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E197D2" w14:textId="22A0CEA4" w:rsidR="00AA5220" w:rsidRDefault="00AA5220" w:rsidP="00AA5220">
      <w:pPr>
        <w:spacing w:after="0" w:line="240" w:lineRule="auto"/>
        <w:jc w:val="center"/>
        <w:rPr>
          <w:rFonts w:ascii="Bradley Hand ITC" w:eastAsia="Times New Roman" w:hAnsi="Bradley Hand ITC" w:cs="Times New Roman"/>
          <w:b/>
          <w:lang w:eastAsia="en-GB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9BCB175" wp14:editId="76F0A0F4">
            <wp:simplePos x="0" y="0"/>
            <wp:positionH relativeFrom="column">
              <wp:posOffset>3994150</wp:posOffset>
            </wp:positionH>
            <wp:positionV relativeFrom="paragraph">
              <wp:posOffset>-730250</wp:posOffset>
            </wp:positionV>
            <wp:extent cx="818777" cy="793126"/>
            <wp:effectExtent l="0" t="0" r="635" b="69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777" cy="793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7913">
        <w:rPr>
          <w:rFonts w:ascii="Bradley Hand ITC" w:eastAsia="Times New Roman" w:hAnsi="Bradley Hand ITC" w:cs="Times New Roman"/>
          <w:b/>
          <w:lang w:eastAsia="en-GB"/>
        </w:rPr>
        <w:t>L</w:t>
      </w:r>
    </w:p>
    <w:p w14:paraId="428A1CCB" w14:textId="77777777" w:rsidR="00AA5220" w:rsidRPr="005D5B3E" w:rsidRDefault="00AA5220" w:rsidP="00AA5220">
      <w:pPr>
        <w:spacing w:after="0" w:line="240" w:lineRule="auto"/>
        <w:jc w:val="center"/>
        <w:rPr>
          <w:rFonts w:ascii="Lucida Sans" w:eastAsia="Times New Roman" w:hAnsi="Lucida Sans" w:cs="Tahoma"/>
          <w:sz w:val="18"/>
          <w:szCs w:val="18"/>
          <w:lang w:eastAsia="en-GB"/>
        </w:rPr>
      </w:pPr>
      <w:r w:rsidRPr="005D5B3E">
        <w:rPr>
          <w:rFonts w:ascii="Lucida Sans" w:eastAsia="Times New Roman" w:hAnsi="Lucida Sans" w:cs="Tahoma"/>
          <w:sz w:val="18"/>
          <w:szCs w:val="18"/>
          <w:lang w:eastAsia="en-GB"/>
        </w:rPr>
        <w:t>LEARN, GROW, ACHIEVE</w:t>
      </w:r>
    </w:p>
    <w:p w14:paraId="477F78DA" w14:textId="77777777" w:rsidR="008D2F94" w:rsidRDefault="008D2F9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73"/>
        <w:gridCol w:w="1546"/>
        <w:gridCol w:w="1635"/>
        <w:gridCol w:w="1562"/>
        <w:gridCol w:w="1672"/>
        <w:gridCol w:w="863"/>
        <w:gridCol w:w="797"/>
        <w:gridCol w:w="1051"/>
        <w:gridCol w:w="661"/>
        <w:gridCol w:w="1588"/>
      </w:tblGrid>
      <w:tr w:rsidR="00287E40" w:rsidRPr="008D2F94" w14:paraId="50546109" w14:textId="77777777" w:rsidTr="003D36EA">
        <w:tc>
          <w:tcPr>
            <w:tcW w:w="2573" w:type="dxa"/>
          </w:tcPr>
          <w:p w14:paraId="004C2CA0" w14:textId="77777777" w:rsidR="00AA5220" w:rsidRPr="00AA5220" w:rsidRDefault="00AA5220" w:rsidP="00AA5220">
            <w:pPr>
              <w:rPr>
                <w:rFonts w:ascii="SassoonCRInfant" w:hAnsi="SassoonCRInfant" w:cs="Arial"/>
                <w:b/>
                <w:sz w:val="24"/>
                <w:szCs w:val="24"/>
              </w:rPr>
            </w:pPr>
            <w:r w:rsidRPr="00AA5220">
              <w:rPr>
                <w:rFonts w:ascii="SassoonCRInfant" w:hAnsi="SassoonCRInfant" w:cs="Arial"/>
                <w:b/>
                <w:sz w:val="24"/>
                <w:szCs w:val="24"/>
              </w:rPr>
              <w:t>Year Reception</w:t>
            </w:r>
          </w:p>
          <w:p w14:paraId="0558990C" w14:textId="77777777" w:rsidR="00AA5220" w:rsidRDefault="00AA5220" w:rsidP="00AA5220">
            <w:pPr>
              <w:rPr>
                <w:rFonts w:ascii="SassoonCRInfant" w:hAnsi="SassoonCRInfant" w:cs="Arial"/>
                <w:b/>
                <w:sz w:val="24"/>
                <w:szCs w:val="24"/>
              </w:rPr>
            </w:pPr>
            <w:r w:rsidRPr="00AA5220">
              <w:rPr>
                <w:rFonts w:ascii="SassoonCRInfant" w:hAnsi="SassoonCRInfant" w:cs="Arial"/>
                <w:b/>
                <w:sz w:val="24"/>
                <w:szCs w:val="24"/>
              </w:rPr>
              <w:t xml:space="preserve">Cultural Capital: </w:t>
            </w:r>
          </w:p>
          <w:p w14:paraId="32F40733" w14:textId="77777777" w:rsidR="00AA5220" w:rsidRPr="00AA5220" w:rsidRDefault="00AA5220" w:rsidP="00AA5220">
            <w:pPr>
              <w:rPr>
                <w:rFonts w:ascii="SassoonCRInfant" w:hAnsi="SassoonCRInfant" w:cs="Arial"/>
                <w:b/>
                <w:sz w:val="20"/>
                <w:szCs w:val="20"/>
              </w:rPr>
            </w:pPr>
            <w:r w:rsidRPr="00AA5220">
              <w:rPr>
                <w:rFonts w:ascii="SassoonCRInfant" w:hAnsi="SassoonCRInfant" w:cs="Arial"/>
                <w:b/>
                <w:sz w:val="20"/>
                <w:szCs w:val="20"/>
              </w:rPr>
              <w:t xml:space="preserve">Longmoor Value: </w:t>
            </w:r>
            <w:r w:rsidR="007D3436">
              <w:rPr>
                <w:rFonts w:ascii="SassoonCRInfant" w:hAnsi="SassoonCRInfant" w:cs="Arial"/>
                <w:b/>
                <w:sz w:val="20"/>
                <w:szCs w:val="20"/>
              </w:rPr>
              <w:t>Respectful</w:t>
            </w:r>
          </w:p>
          <w:p w14:paraId="56C50D53" w14:textId="77777777" w:rsidR="00AA5220" w:rsidRPr="00AA5220" w:rsidRDefault="00AA5220" w:rsidP="00AA5220">
            <w:pPr>
              <w:rPr>
                <w:rFonts w:ascii="SassoonCRInfant" w:hAnsi="SassoonCRInfant" w:cs="Arial"/>
                <w:sz w:val="20"/>
                <w:szCs w:val="20"/>
              </w:rPr>
            </w:pPr>
          </w:p>
          <w:p w14:paraId="609CFBFC" w14:textId="77777777" w:rsidR="00623A13" w:rsidRPr="007D3436" w:rsidRDefault="00623A13" w:rsidP="00AA5220">
            <w:pPr>
              <w:rPr>
                <w:rFonts w:ascii="SassoonCRInfant" w:hAnsi="SassoonCRInfant" w:cs="Arial"/>
                <w:b/>
              </w:rPr>
            </w:pPr>
            <w:r w:rsidRPr="007D3436">
              <w:rPr>
                <w:rFonts w:ascii="SassoonCRInfant" w:hAnsi="SassoonCRInfant" w:cs="Arial"/>
                <w:b/>
              </w:rPr>
              <w:t>Bonfire Wow Day</w:t>
            </w:r>
          </w:p>
          <w:p w14:paraId="017BD801" w14:textId="77777777" w:rsidR="00AA5220" w:rsidRPr="00CA462F" w:rsidRDefault="00623A13" w:rsidP="00AA5220">
            <w:pPr>
              <w:rPr>
                <w:rFonts w:ascii="SassoonCRInfant" w:hAnsi="SassoonCRInfant" w:cs="Arial"/>
                <w:sz w:val="24"/>
                <w:szCs w:val="24"/>
              </w:rPr>
            </w:pPr>
            <w:r w:rsidRPr="00CA462F">
              <w:rPr>
                <w:rFonts w:ascii="SassoonCRInfant" w:hAnsi="SassoonCRInfant" w:cs="Arial"/>
                <w:sz w:val="24"/>
                <w:szCs w:val="24"/>
              </w:rPr>
              <w:t>Outdoor Learning Day</w:t>
            </w:r>
          </w:p>
          <w:p w14:paraId="071A4F98" w14:textId="77777777" w:rsidR="00521B8D" w:rsidRPr="00CA462F" w:rsidRDefault="00521B8D" w:rsidP="00AA5220">
            <w:pPr>
              <w:rPr>
                <w:rFonts w:ascii="SassoonCRInfant" w:hAnsi="SassoonCRInfant" w:cs="Arial"/>
                <w:sz w:val="24"/>
                <w:szCs w:val="24"/>
              </w:rPr>
            </w:pPr>
            <w:r w:rsidRPr="00CA462F">
              <w:rPr>
                <w:rFonts w:ascii="SassoonCRInfant" w:hAnsi="SassoonCRInfant" w:cs="Arial"/>
                <w:sz w:val="24"/>
                <w:szCs w:val="24"/>
              </w:rPr>
              <w:t>Christmas play</w:t>
            </w:r>
          </w:p>
          <w:p w14:paraId="176C3AA9" w14:textId="3F0C2F0E" w:rsidR="000F3D40" w:rsidRPr="00CA462F" w:rsidRDefault="000F3D40" w:rsidP="00AA5220">
            <w:pPr>
              <w:rPr>
                <w:rFonts w:ascii="SassoonCRInfant" w:hAnsi="SassoonCRInfant" w:cs="Arial"/>
                <w:sz w:val="24"/>
                <w:szCs w:val="24"/>
              </w:rPr>
            </w:pPr>
            <w:r w:rsidRPr="00CA462F">
              <w:rPr>
                <w:rFonts w:ascii="SassoonCRInfant" w:hAnsi="SassoonCRInfant" w:cs="Arial"/>
                <w:sz w:val="24"/>
                <w:szCs w:val="24"/>
              </w:rPr>
              <w:t>Letter writing and walk to post box</w:t>
            </w:r>
          </w:p>
          <w:p w14:paraId="5176039A" w14:textId="3D2DB7A1" w:rsidR="009E5007" w:rsidRPr="00CA462F" w:rsidRDefault="009E5007" w:rsidP="00AA5220">
            <w:pPr>
              <w:rPr>
                <w:rFonts w:ascii="SassoonCRInfant" w:hAnsi="SassoonCRInfant" w:cs="Arial"/>
                <w:sz w:val="24"/>
                <w:szCs w:val="24"/>
              </w:rPr>
            </w:pPr>
            <w:r w:rsidRPr="00CA462F">
              <w:rPr>
                <w:rFonts w:ascii="SassoonCRInfant" w:hAnsi="SassoonCRInfant" w:cs="Arial"/>
                <w:sz w:val="24"/>
                <w:szCs w:val="24"/>
              </w:rPr>
              <w:t>Christmas Party</w:t>
            </w:r>
          </w:p>
          <w:p w14:paraId="5462C1DF" w14:textId="77777777" w:rsidR="00AA5220" w:rsidRPr="00CA462F" w:rsidRDefault="00BF5FAD" w:rsidP="00AA5220">
            <w:pPr>
              <w:rPr>
                <w:rFonts w:ascii="SassoonCRInfant" w:hAnsi="SassoonCRInfant" w:cs="Arial"/>
                <w:sz w:val="24"/>
                <w:szCs w:val="24"/>
              </w:rPr>
            </w:pPr>
            <w:r w:rsidRPr="00CA462F">
              <w:rPr>
                <w:rFonts w:ascii="SassoonCRInfant" w:hAnsi="SassoonCRInfant" w:cs="Arial"/>
                <w:sz w:val="24"/>
                <w:szCs w:val="24"/>
              </w:rPr>
              <w:t>Remembrance Day</w:t>
            </w:r>
          </w:p>
          <w:p w14:paraId="6BB45E2D" w14:textId="77777777" w:rsidR="00CA462F" w:rsidRPr="00CA462F" w:rsidRDefault="00CA462F" w:rsidP="00CA462F">
            <w:pPr>
              <w:rPr>
                <w:rFonts w:ascii="SassoonCRInfant" w:hAnsi="SassoonCRInfant"/>
                <w:sz w:val="24"/>
                <w:szCs w:val="24"/>
              </w:rPr>
            </w:pPr>
            <w:r w:rsidRPr="00CA462F">
              <w:rPr>
                <w:rFonts w:ascii="SassoonCRInfant" w:hAnsi="SassoonCRInfant"/>
                <w:sz w:val="24"/>
                <w:szCs w:val="24"/>
              </w:rPr>
              <w:t>November Outdoor Learning Day</w:t>
            </w:r>
          </w:p>
          <w:p w14:paraId="4D17DB06" w14:textId="77777777" w:rsidR="00CA462F" w:rsidRPr="00CA462F" w:rsidRDefault="00CA462F" w:rsidP="00AA5220">
            <w:pPr>
              <w:rPr>
                <w:rFonts w:ascii="SassoonCRInfant" w:hAnsi="SassoonCRInfant" w:cstheme="minorHAnsi"/>
                <w:sz w:val="24"/>
                <w:szCs w:val="24"/>
              </w:rPr>
            </w:pPr>
            <w:r w:rsidRPr="00CA462F">
              <w:rPr>
                <w:rFonts w:ascii="SassoonCRInfant" w:hAnsi="SassoonCRInfant" w:cstheme="minorHAnsi"/>
                <w:sz w:val="24"/>
                <w:szCs w:val="24"/>
              </w:rPr>
              <w:t>Anti-Bullying week</w:t>
            </w:r>
          </w:p>
          <w:p w14:paraId="0F927D92" w14:textId="77777777" w:rsidR="00CA462F" w:rsidRPr="00CA462F" w:rsidRDefault="00CA462F" w:rsidP="00AA5220">
            <w:pPr>
              <w:rPr>
                <w:rFonts w:ascii="SassoonCRInfant" w:hAnsi="SassoonCRInfant" w:cs="Arial"/>
                <w:sz w:val="24"/>
                <w:szCs w:val="24"/>
              </w:rPr>
            </w:pPr>
            <w:r w:rsidRPr="00CA462F">
              <w:rPr>
                <w:rFonts w:ascii="SassoonCRInfant" w:hAnsi="SassoonCRInfant" w:cs="Arial"/>
                <w:sz w:val="24"/>
                <w:szCs w:val="24"/>
              </w:rPr>
              <w:t>Children in Need</w:t>
            </w:r>
          </w:p>
          <w:p w14:paraId="2E132C77" w14:textId="1B2776EB" w:rsidR="00CA462F" w:rsidRPr="00AA5220" w:rsidRDefault="00CA462F" w:rsidP="00AA5220">
            <w:pPr>
              <w:rPr>
                <w:rFonts w:ascii="SassoonCRInfant" w:hAnsi="SassoonCRInfant" w:cs="Arial"/>
                <w:b/>
                <w:sz w:val="24"/>
                <w:szCs w:val="24"/>
              </w:rPr>
            </w:pPr>
            <w:r w:rsidRPr="00CA462F">
              <w:rPr>
                <w:rFonts w:ascii="SassoonCRInfant" w:hAnsi="SassoonCRInfant" w:cs="Arial"/>
                <w:sz w:val="24"/>
                <w:szCs w:val="24"/>
              </w:rPr>
              <w:t>Diwali celebrations</w:t>
            </w:r>
          </w:p>
        </w:tc>
        <w:tc>
          <w:tcPr>
            <w:tcW w:w="11375" w:type="dxa"/>
            <w:gridSpan w:val="9"/>
          </w:tcPr>
          <w:p w14:paraId="309DA2DE" w14:textId="77777777" w:rsidR="00AA5220" w:rsidRPr="00AA5220" w:rsidRDefault="00AA5220" w:rsidP="00AA5220">
            <w:pPr>
              <w:rPr>
                <w:rFonts w:ascii="SassoonCRInfant" w:hAnsi="SassoonCRInfant" w:cs="Arial"/>
                <w:b/>
                <w:sz w:val="28"/>
                <w:szCs w:val="28"/>
              </w:rPr>
            </w:pPr>
            <w:r w:rsidRPr="00AA5220">
              <w:rPr>
                <w:rFonts w:ascii="SassoonCRInfant" w:hAnsi="SassoonCRInfant" w:cs="Arial"/>
                <w:b/>
                <w:sz w:val="28"/>
                <w:szCs w:val="28"/>
              </w:rPr>
              <w:t xml:space="preserve">Medium term planning Autumn </w:t>
            </w:r>
            <w:r w:rsidR="00535774">
              <w:rPr>
                <w:rFonts w:ascii="SassoonCRInfant" w:hAnsi="SassoonCRInfant" w:cs="Arial"/>
                <w:b/>
                <w:sz w:val="28"/>
                <w:szCs w:val="28"/>
              </w:rPr>
              <w:t>2</w:t>
            </w:r>
            <w:r w:rsidRPr="00AA5220">
              <w:rPr>
                <w:rFonts w:ascii="SassoonCRInfant" w:hAnsi="SassoonCRInfant" w:cs="Arial"/>
                <w:b/>
                <w:sz w:val="28"/>
                <w:szCs w:val="28"/>
              </w:rPr>
              <w:t xml:space="preserve"> 202</w:t>
            </w:r>
            <w:r w:rsidR="00287E40">
              <w:rPr>
                <w:rFonts w:ascii="SassoonCRInfant" w:hAnsi="SassoonCRInfant" w:cs="Arial"/>
                <w:b/>
                <w:sz w:val="28"/>
                <w:szCs w:val="28"/>
              </w:rPr>
              <w:t>5</w:t>
            </w:r>
            <w:r w:rsidRPr="00AA5220">
              <w:rPr>
                <w:rFonts w:ascii="SassoonCRInfant" w:hAnsi="SassoonCRInfant" w:cs="Arial"/>
                <w:b/>
                <w:sz w:val="28"/>
                <w:szCs w:val="28"/>
              </w:rPr>
              <w:t xml:space="preserve"> Foundation Stage </w:t>
            </w:r>
            <w:r w:rsidR="003978E9">
              <w:rPr>
                <w:rFonts w:ascii="SassoonCRInfant" w:hAnsi="SassoonCRInfant" w:cs="Arial"/>
                <w:b/>
                <w:sz w:val="28"/>
                <w:szCs w:val="28"/>
              </w:rPr>
              <w:t>2</w:t>
            </w:r>
          </w:p>
          <w:p w14:paraId="2A7DE160" w14:textId="77777777" w:rsidR="00AA5220" w:rsidRPr="00AA5220" w:rsidRDefault="00AA5220" w:rsidP="00AA5220">
            <w:pPr>
              <w:rPr>
                <w:rFonts w:ascii="SassoonCRInfant" w:hAnsi="SassoonCRInfant" w:cs="Arial"/>
                <w:b/>
                <w:sz w:val="28"/>
                <w:szCs w:val="28"/>
              </w:rPr>
            </w:pPr>
          </w:p>
          <w:p w14:paraId="3A3BDCFB" w14:textId="77777777" w:rsidR="00AA5220" w:rsidRPr="00AA5220" w:rsidRDefault="00AA5220" w:rsidP="00AA5220">
            <w:pPr>
              <w:rPr>
                <w:rFonts w:ascii="SassoonCRInfant" w:hAnsi="SassoonCRInfant" w:cs="Arial"/>
                <w:b/>
                <w:sz w:val="28"/>
                <w:szCs w:val="28"/>
              </w:rPr>
            </w:pPr>
            <w:r w:rsidRPr="00AA5220">
              <w:rPr>
                <w:rFonts w:ascii="SassoonCRInfant" w:hAnsi="SassoonCRInfant" w:cs="Arial"/>
                <w:b/>
                <w:sz w:val="28"/>
                <w:szCs w:val="28"/>
              </w:rPr>
              <w:t xml:space="preserve">Topic Title: </w:t>
            </w:r>
            <w:r w:rsidR="00535774">
              <w:rPr>
                <w:rFonts w:ascii="SassoonCRInfant" w:hAnsi="SassoonCRInfant"/>
                <w:sz w:val="28"/>
                <w:szCs w:val="28"/>
              </w:rPr>
              <w:t>Why do people celebrate?</w:t>
            </w:r>
          </w:p>
          <w:p w14:paraId="259954C0" w14:textId="77777777" w:rsidR="00AA5220" w:rsidRPr="00AA5220" w:rsidRDefault="00AA5220" w:rsidP="00AA5220">
            <w:pPr>
              <w:rPr>
                <w:rFonts w:ascii="SassoonCRInfant" w:hAnsi="SassoonCRInfant" w:cs="Arial"/>
                <w:sz w:val="28"/>
                <w:szCs w:val="28"/>
              </w:rPr>
            </w:pPr>
          </w:p>
          <w:p w14:paraId="06551788" w14:textId="77777777" w:rsidR="00AA5220" w:rsidRPr="00AA5220" w:rsidRDefault="00AA5220" w:rsidP="00AA5220">
            <w:pPr>
              <w:rPr>
                <w:rFonts w:ascii="SassoonCRInfant" w:hAnsi="SassoonCRInfant" w:cs="Arial"/>
                <w:b/>
                <w:sz w:val="28"/>
                <w:szCs w:val="28"/>
              </w:rPr>
            </w:pPr>
            <w:r w:rsidRPr="00AA5220">
              <w:rPr>
                <w:rFonts w:ascii="SassoonCRInfant" w:hAnsi="SassoonCRInfant" w:cs="Arial"/>
                <w:b/>
                <w:sz w:val="28"/>
                <w:szCs w:val="28"/>
              </w:rPr>
              <w:t xml:space="preserve">Driver Subject: </w:t>
            </w:r>
            <w:r w:rsidR="00535774">
              <w:rPr>
                <w:rFonts w:ascii="SassoonCRInfant" w:hAnsi="SassoonCRInfant" w:cs="Arial"/>
                <w:b/>
                <w:sz w:val="28"/>
                <w:szCs w:val="28"/>
              </w:rPr>
              <w:t>UW</w:t>
            </w:r>
            <w:r w:rsidR="00E26995">
              <w:rPr>
                <w:rFonts w:ascii="SassoonCRInfant" w:hAnsi="SassoonCRInfant" w:cs="Arial"/>
                <w:b/>
                <w:sz w:val="28"/>
                <w:szCs w:val="28"/>
              </w:rPr>
              <w:t xml:space="preserve">: </w:t>
            </w:r>
            <w:r w:rsidR="00535774">
              <w:rPr>
                <w:rFonts w:ascii="SassoonCRInfant" w:hAnsi="SassoonCRInfant" w:cs="Arial"/>
                <w:b/>
                <w:sz w:val="28"/>
                <w:szCs w:val="28"/>
              </w:rPr>
              <w:t>People, Culture and Communities</w:t>
            </w:r>
          </w:p>
          <w:p w14:paraId="09745E5A" w14:textId="77777777" w:rsidR="00AA5220" w:rsidRPr="00AA5220" w:rsidRDefault="00AA5220" w:rsidP="00AA5220">
            <w:pPr>
              <w:rPr>
                <w:rFonts w:ascii="SassoonCRInfant" w:hAnsi="SassoonCRInfant" w:cs="Arial"/>
                <w:b/>
                <w:sz w:val="28"/>
                <w:szCs w:val="28"/>
              </w:rPr>
            </w:pPr>
            <w:r w:rsidRPr="00AA5220">
              <w:rPr>
                <w:rFonts w:ascii="SassoonCRInfant" w:hAnsi="SassoonCRInfant" w:cs="Arial"/>
                <w:b/>
                <w:sz w:val="28"/>
                <w:szCs w:val="28"/>
              </w:rPr>
              <w:t>Enhancer su</w:t>
            </w:r>
            <w:bookmarkStart w:id="0" w:name="_GoBack"/>
            <w:bookmarkEnd w:id="0"/>
            <w:r w:rsidRPr="00AA5220">
              <w:rPr>
                <w:rFonts w:ascii="SassoonCRInfant" w:hAnsi="SassoonCRInfant" w:cs="Arial"/>
                <w:b/>
                <w:sz w:val="28"/>
                <w:szCs w:val="28"/>
              </w:rPr>
              <w:t xml:space="preserve">bject: </w:t>
            </w:r>
            <w:r w:rsidR="00535774">
              <w:rPr>
                <w:rFonts w:ascii="SassoonCRInfant" w:hAnsi="SassoonCRInfant" w:cs="Arial"/>
                <w:b/>
                <w:sz w:val="28"/>
                <w:szCs w:val="28"/>
              </w:rPr>
              <w:t>UW</w:t>
            </w:r>
            <w:r w:rsidRPr="00AA5220">
              <w:rPr>
                <w:rFonts w:ascii="SassoonCRInfant" w:hAnsi="SassoonCRInfant" w:cs="Arial"/>
                <w:b/>
                <w:sz w:val="28"/>
                <w:szCs w:val="28"/>
              </w:rPr>
              <w:t xml:space="preserve"> – </w:t>
            </w:r>
            <w:r w:rsidR="00535774">
              <w:rPr>
                <w:rFonts w:ascii="SassoonCRInfant" w:hAnsi="SassoonCRInfant" w:cs="Arial"/>
                <w:b/>
                <w:sz w:val="28"/>
                <w:szCs w:val="28"/>
              </w:rPr>
              <w:t>Past and Present</w:t>
            </w:r>
          </w:p>
        </w:tc>
      </w:tr>
      <w:tr w:rsidR="00535774" w:rsidRPr="008D2F94" w14:paraId="706D8BF9" w14:textId="77777777" w:rsidTr="003D36EA">
        <w:tc>
          <w:tcPr>
            <w:tcW w:w="2573" w:type="dxa"/>
          </w:tcPr>
          <w:p w14:paraId="501B74E7" w14:textId="77777777" w:rsidR="00535774" w:rsidRDefault="00535774" w:rsidP="00AA5220">
            <w:pPr>
              <w:jc w:val="center"/>
              <w:rPr>
                <w:rFonts w:ascii="SassoonCRInfant" w:hAnsi="SassoonCRInfant" w:cs="Arial"/>
                <w:b/>
                <w:sz w:val="24"/>
                <w:szCs w:val="24"/>
                <w:u w:val="single"/>
              </w:rPr>
            </w:pPr>
            <w:r w:rsidRPr="00AA5220">
              <w:rPr>
                <w:rFonts w:ascii="SassoonCRInfant" w:hAnsi="SassoonCRInfant" w:cs="Arial"/>
                <w:b/>
                <w:sz w:val="24"/>
                <w:szCs w:val="24"/>
                <w:u w:val="single"/>
              </w:rPr>
              <w:t>Texts:</w:t>
            </w:r>
          </w:p>
          <w:p w14:paraId="4860AB91" w14:textId="77777777" w:rsidR="00521B8D" w:rsidRDefault="00521B8D" w:rsidP="00521B8D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SassoonCRInfant" w:hAnsi="SassoonCRInfant" w:cs="Arial"/>
                <w:b/>
                <w:sz w:val="24"/>
                <w:szCs w:val="24"/>
                <w:u w:val="single"/>
              </w:rPr>
            </w:pPr>
            <w:r>
              <w:rPr>
                <w:rFonts w:ascii="SassoonCRInfant" w:hAnsi="SassoonCRInfant" w:cs="Arial"/>
                <w:b/>
                <w:sz w:val="24"/>
                <w:szCs w:val="24"/>
                <w:u w:val="single"/>
              </w:rPr>
              <w:t>Sparks in the Sky</w:t>
            </w:r>
          </w:p>
          <w:p w14:paraId="3FA2B7DC" w14:textId="77777777" w:rsidR="00521B8D" w:rsidRDefault="00521B8D" w:rsidP="00521B8D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SassoonCRInfant" w:hAnsi="SassoonCRInfant" w:cs="Arial"/>
                <w:b/>
                <w:sz w:val="24"/>
                <w:szCs w:val="24"/>
                <w:u w:val="single"/>
              </w:rPr>
            </w:pPr>
            <w:r>
              <w:rPr>
                <w:rFonts w:ascii="SassoonCRInfant" w:hAnsi="SassoonCRInfant" w:cs="Arial"/>
                <w:b/>
                <w:sz w:val="24"/>
                <w:szCs w:val="24"/>
                <w:u w:val="single"/>
              </w:rPr>
              <w:t>Ram</w:t>
            </w:r>
            <w:r w:rsidR="004341C4">
              <w:rPr>
                <w:rFonts w:ascii="SassoonCRInfant" w:hAnsi="SassoonCRInfant" w:cs="Arial"/>
                <w:b/>
                <w:sz w:val="24"/>
                <w:szCs w:val="24"/>
                <w:u w:val="single"/>
              </w:rPr>
              <w:t>a</w:t>
            </w:r>
            <w:r>
              <w:rPr>
                <w:rFonts w:ascii="SassoonCRInfant" w:hAnsi="SassoonCRInfant" w:cs="Arial"/>
                <w:b/>
                <w:sz w:val="24"/>
                <w:szCs w:val="24"/>
                <w:u w:val="single"/>
              </w:rPr>
              <w:t xml:space="preserve"> and Sita</w:t>
            </w:r>
          </w:p>
          <w:p w14:paraId="6074591F" w14:textId="77777777" w:rsidR="00521B8D" w:rsidRDefault="00521B8D" w:rsidP="00521B8D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SassoonCRInfant" w:hAnsi="SassoonCRInfant" w:cs="Arial"/>
                <w:b/>
                <w:sz w:val="24"/>
                <w:szCs w:val="24"/>
                <w:u w:val="single"/>
              </w:rPr>
            </w:pPr>
            <w:r>
              <w:rPr>
                <w:rFonts w:ascii="SassoonCRInfant" w:hAnsi="SassoonCRInfant" w:cs="Arial"/>
                <w:b/>
                <w:sz w:val="24"/>
                <w:szCs w:val="24"/>
                <w:u w:val="single"/>
              </w:rPr>
              <w:t>The Christmas Story</w:t>
            </w:r>
          </w:p>
          <w:p w14:paraId="6A8BF12C" w14:textId="77777777" w:rsidR="00521B8D" w:rsidRPr="00521B8D" w:rsidRDefault="00521B8D" w:rsidP="00521B8D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SassoonCRInfant" w:hAnsi="SassoonCRInfant" w:cs="Arial"/>
                <w:b/>
                <w:sz w:val="24"/>
                <w:szCs w:val="24"/>
                <w:u w:val="single"/>
              </w:rPr>
            </w:pPr>
            <w:r>
              <w:rPr>
                <w:rFonts w:ascii="SassoonCRInfant" w:hAnsi="SassoonCRInfant" w:cs="Arial"/>
                <w:b/>
                <w:sz w:val="24"/>
                <w:szCs w:val="24"/>
                <w:u w:val="single"/>
              </w:rPr>
              <w:t>Santa Post</w:t>
            </w:r>
          </w:p>
          <w:p w14:paraId="15B008F1" w14:textId="77777777" w:rsidR="00535774" w:rsidRPr="00AA5220" w:rsidRDefault="00535774" w:rsidP="00AA5220">
            <w:pPr>
              <w:jc w:val="center"/>
              <w:rPr>
                <w:rFonts w:ascii="SassoonCRInfant" w:hAnsi="SassoonCRInfant" w:cs="Arial"/>
                <w:sz w:val="24"/>
                <w:szCs w:val="24"/>
              </w:rPr>
            </w:pPr>
          </w:p>
          <w:p w14:paraId="1D53C4DE" w14:textId="77777777" w:rsidR="00535774" w:rsidRPr="00AA5220" w:rsidRDefault="00535774" w:rsidP="00AA5220">
            <w:pPr>
              <w:jc w:val="center"/>
              <w:rPr>
                <w:rFonts w:ascii="SassoonCRInfant" w:hAnsi="SassoonCRInfant" w:cs="Arial"/>
                <w:b/>
                <w:sz w:val="24"/>
                <w:szCs w:val="24"/>
                <w:u w:val="single"/>
              </w:rPr>
            </w:pPr>
          </w:p>
          <w:p w14:paraId="31B43EC8" w14:textId="77777777" w:rsidR="00535774" w:rsidRPr="00AA5220" w:rsidRDefault="00535774" w:rsidP="00AA5220">
            <w:pPr>
              <w:jc w:val="center"/>
              <w:rPr>
                <w:rFonts w:ascii="SassoonCRInfant" w:hAnsi="SassoonCRInfant" w:cs="Arial"/>
                <w:b/>
                <w:sz w:val="24"/>
                <w:szCs w:val="24"/>
                <w:u w:val="single"/>
              </w:rPr>
            </w:pPr>
          </w:p>
          <w:p w14:paraId="6AD95918" w14:textId="77777777" w:rsidR="00535774" w:rsidRPr="00AA5220" w:rsidRDefault="00535774" w:rsidP="00AA5220">
            <w:pPr>
              <w:jc w:val="center"/>
              <w:rPr>
                <w:rFonts w:ascii="SassoonCRInfant" w:hAnsi="SassoonCRInfant" w:cs="Arial"/>
                <w:b/>
                <w:sz w:val="24"/>
                <w:szCs w:val="24"/>
                <w:u w:val="single"/>
              </w:rPr>
            </w:pPr>
          </w:p>
          <w:p w14:paraId="2F3BD0C6" w14:textId="77777777" w:rsidR="00535774" w:rsidRPr="00AA5220" w:rsidRDefault="00535774" w:rsidP="00AA5220">
            <w:pPr>
              <w:jc w:val="center"/>
              <w:rPr>
                <w:rFonts w:ascii="SassoonCRInfant" w:hAnsi="SassoonCRInfant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3181" w:type="dxa"/>
            <w:gridSpan w:val="2"/>
          </w:tcPr>
          <w:p w14:paraId="24C51ADE" w14:textId="77777777" w:rsidR="00535774" w:rsidRDefault="00535774" w:rsidP="00AA5220">
            <w:pPr>
              <w:jc w:val="center"/>
              <w:rPr>
                <w:rFonts w:ascii="SassoonCRInfant" w:hAnsi="SassoonCRInfant" w:cs="Arial"/>
                <w:b/>
                <w:sz w:val="24"/>
                <w:szCs w:val="24"/>
                <w:u w:val="single"/>
              </w:rPr>
            </w:pPr>
            <w:r w:rsidRPr="00AA5220">
              <w:rPr>
                <w:rFonts w:ascii="SassoonCRInfant" w:hAnsi="SassoonCRInfant" w:cs="Arial"/>
                <w:b/>
                <w:sz w:val="24"/>
                <w:szCs w:val="24"/>
                <w:u w:val="single"/>
              </w:rPr>
              <w:lastRenderedPageBreak/>
              <w:t>Week 1-</w:t>
            </w:r>
            <w:r>
              <w:rPr>
                <w:rFonts w:ascii="SassoonCRInfant" w:hAnsi="SassoonCRInfant" w:cs="Arial"/>
                <w:b/>
                <w:sz w:val="24"/>
                <w:szCs w:val="24"/>
                <w:u w:val="single"/>
              </w:rPr>
              <w:t xml:space="preserve">2 </w:t>
            </w:r>
          </w:p>
          <w:p w14:paraId="38A46F72" w14:textId="77777777" w:rsidR="00535774" w:rsidRDefault="00535774" w:rsidP="00AA5220">
            <w:pPr>
              <w:jc w:val="center"/>
              <w:rPr>
                <w:rFonts w:ascii="SassoonCRInfant" w:hAnsi="SassoonCRInfant" w:cs="Arial"/>
                <w:b/>
                <w:sz w:val="24"/>
                <w:szCs w:val="24"/>
                <w:u w:val="single"/>
              </w:rPr>
            </w:pPr>
            <w:r>
              <w:rPr>
                <w:rFonts w:ascii="SassoonCRInfant" w:hAnsi="SassoonCRInfant" w:cs="Arial"/>
                <w:b/>
                <w:sz w:val="24"/>
                <w:szCs w:val="24"/>
                <w:u w:val="single"/>
              </w:rPr>
              <w:t xml:space="preserve"> (3</w:t>
            </w:r>
            <w:r w:rsidRPr="00535774">
              <w:rPr>
                <w:rFonts w:ascii="SassoonCRInfant" w:hAnsi="SassoonCRInfant" w:cs="Arial"/>
                <w:b/>
                <w:sz w:val="24"/>
                <w:szCs w:val="24"/>
                <w:u w:val="single"/>
                <w:vertAlign w:val="superscript"/>
              </w:rPr>
              <w:t>rd</w:t>
            </w:r>
            <w:r>
              <w:rPr>
                <w:rFonts w:ascii="SassoonCRInfant" w:hAnsi="SassoonCRInfant" w:cs="Arial"/>
                <w:b/>
                <w:sz w:val="24"/>
                <w:szCs w:val="24"/>
                <w:u w:val="single"/>
              </w:rPr>
              <w:t xml:space="preserve"> Nov and 10th)</w:t>
            </w:r>
          </w:p>
          <w:p w14:paraId="1754361E" w14:textId="77777777" w:rsidR="00535774" w:rsidRDefault="00623A13" w:rsidP="00AA5220">
            <w:pPr>
              <w:jc w:val="center"/>
              <w:rPr>
                <w:rFonts w:ascii="SassoonCRInfant" w:hAnsi="SassoonCRInfant" w:cs="Arial"/>
                <w:b/>
                <w:sz w:val="24"/>
                <w:szCs w:val="24"/>
                <w:u w:val="single"/>
              </w:rPr>
            </w:pPr>
            <w:r>
              <w:rPr>
                <w:rFonts w:ascii="SassoonCRInfant" w:hAnsi="SassoonCRInfant" w:cs="Arial"/>
                <w:b/>
                <w:sz w:val="24"/>
                <w:szCs w:val="24"/>
                <w:u w:val="single"/>
              </w:rPr>
              <w:t>Can you talk about the sparks in the sky</w:t>
            </w:r>
            <w:r w:rsidR="00535774">
              <w:rPr>
                <w:rFonts w:ascii="SassoonCRInfant" w:hAnsi="SassoonCRInfant" w:cs="Arial"/>
                <w:b/>
                <w:sz w:val="24"/>
                <w:szCs w:val="24"/>
                <w:u w:val="single"/>
              </w:rPr>
              <w:t>?</w:t>
            </w:r>
          </w:p>
          <w:p w14:paraId="14ACDE3D" w14:textId="77777777" w:rsidR="00535774" w:rsidRPr="00AA5220" w:rsidRDefault="00623A13" w:rsidP="00AA5220">
            <w:pPr>
              <w:jc w:val="center"/>
              <w:rPr>
                <w:rFonts w:ascii="SassoonCRInfant" w:hAnsi="SassoonCRInfant" w:cs="Arial"/>
                <w:b/>
                <w:sz w:val="24"/>
                <w:szCs w:val="24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085BAD7A" wp14:editId="401AC61C">
                  <wp:simplePos x="0" y="0"/>
                  <wp:positionH relativeFrom="column">
                    <wp:posOffset>556360</wp:posOffset>
                  </wp:positionH>
                  <wp:positionV relativeFrom="paragraph">
                    <wp:posOffset>62832</wp:posOffset>
                  </wp:positionV>
                  <wp:extent cx="563880" cy="577179"/>
                  <wp:effectExtent l="0" t="0" r="7620" b="0"/>
                  <wp:wrapNone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3880" cy="5771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6D68C9F" w14:textId="77777777" w:rsidR="00535774" w:rsidRPr="00AA5220" w:rsidRDefault="00535774" w:rsidP="00AA5220">
            <w:pPr>
              <w:jc w:val="center"/>
              <w:rPr>
                <w:rFonts w:ascii="SassoonCRInfant" w:hAnsi="SassoonCRInfant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3234" w:type="dxa"/>
            <w:gridSpan w:val="2"/>
          </w:tcPr>
          <w:p w14:paraId="2FDD8E06" w14:textId="77777777" w:rsidR="00535774" w:rsidRDefault="00535774" w:rsidP="00AA5220">
            <w:pPr>
              <w:jc w:val="center"/>
              <w:rPr>
                <w:rFonts w:ascii="SassoonCRInfant" w:hAnsi="SassoonCRInfant" w:cs="Arial"/>
                <w:b/>
                <w:sz w:val="24"/>
                <w:szCs w:val="24"/>
                <w:u w:val="single"/>
              </w:rPr>
            </w:pPr>
            <w:r w:rsidRPr="00AA5220">
              <w:rPr>
                <w:rFonts w:ascii="SassoonCRInfant" w:hAnsi="SassoonCRInfant" w:cs="Arial"/>
                <w:b/>
                <w:sz w:val="24"/>
                <w:szCs w:val="24"/>
                <w:u w:val="single"/>
              </w:rPr>
              <w:t xml:space="preserve">Week </w:t>
            </w:r>
            <w:r w:rsidR="00521B8D">
              <w:rPr>
                <w:rFonts w:ascii="SassoonCRInfant" w:hAnsi="SassoonCRInfant" w:cs="Arial"/>
                <w:b/>
                <w:sz w:val="24"/>
                <w:szCs w:val="24"/>
                <w:u w:val="single"/>
              </w:rPr>
              <w:t>3</w:t>
            </w:r>
            <w:r>
              <w:rPr>
                <w:rFonts w:ascii="SassoonCRInfant" w:hAnsi="SassoonCRInfant" w:cs="Arial"/>
                <w:b/>
                <w:sz w:val="24"/>
                <w:szCs w:val="24"/>
                <w:u w:val="single"/>
              </w:rPr>
              <w:t>-</w:t>
            </w:r>
            <w:r w:rsidR="00521B8D">
              <w:rPr>
                <w:rFonts w:ascii="SassoonCRInfant" w:hAnsi="SassoonCRInfant" w:cs="Arial"/>
                <w:b/>
                <w:sz w:val="24"/>
                <w:szCs w:val="24"/>
                <w:u w:val="single"/>
              </w:rPr>
              <w:t>4</w:t>
            </w:r>
          </w:p>
          <w:p w14:paraId="619E42FC" w14:textId="77777777" w:rsidR="00535774" w:rsidRDefault="00535774" w:rsidP="00AA5220">
            <w:pPr>
              <w:jc w:val="center"/>
              <w:rPr>
                <w:rFonts w:ascii="SassoonCRInfant" w:hAnsi="SassoonCRInfant" w:cs="Arial"/>
                <w:b/>
                <w:sz w:val="24"/>
                <w:szCs w:val="24"/>
                <w:u w:val="single"/>
              </w:rPr>
            </w:pPr>
            <w:r>
              <w:rPr>
                <w:rFonts w:ascii="SassoonCRInfant" w:hAnsi="SassoonCRInfant" w:cs="Arial"/>
                <w:b/>
                <w:sz w:val="24"/>
                <w:szCs w:val="24"/>
                <w:u w:val="single"/>
              </w:rPr>
              <w:t>(</w:t>
            </w:r>
            <w:r w:rsidR="00623A13">
              <w:rPr>
                <w:rFonts w:ascii="SassoonCRInfant" w:hAnsi="SassoonCRInfant" w:cs="Arial"/>
                <w:b/>
                <w:sz w:val="24"/>
                <w:szCs w:val="24"/>
                <w:u w:val="single"/>
              </w:rPr>
              <w:t>17</w:t>
            </w:r>
            <w:r w:rsidRPr="00287E40">
              <w:rPr>
                <w:rFonts w:ascii="SassoonCRInfant" w:hAnsi="SassoonCRInfant" w:cs="Arial"/>
                <w:b/>
                <w:sz w:val="24"/>
                <w:szCs w:val="24"/>
                <w:u w:val="single"/>
                <w:vertAlign w:val="superscript"/>
              </w:rPr>
              <w:t>th</w:t>
            </w:r>
            <w:r>
              <w:rPr>
                <w:rFonts w:ascii="SassoonCRInfant" w:hAnsi="SassoonCRInfant" w:cs="Arial"/>
                <w:b/>
                <w:sz w:val="24"/>
                <w:szCs w:val="24"/>
                <w:u w:val="single"/>
              </w:rPr>
              <w:t xml:space="preserve"> and </w:t>
            </w:r>
            <w:r w:rsidR="00623A13">
              <w:rPr>
                <w:rFonts w:ascii="SassoonCRInfant" w:hAnsi="SassoonCRInfant" w:cs="Arial"/>
                <w:b/>
                <w:sz w:val="24"/>
                <w:szCs w:val="24"/>
                <w:u w:val="single"/>
              </w:rPr>
              <w:t>24</w:t>
            </w:r>
            <w:r w:rsidRPr="00287E40">
              <w:rPr>
                <w:rFonts w:ascii="SassoonCRInfant" w:hAnsi="SassoonCRInfant" w:cs="Arial"/>
                <w:b/>
                <w:sz w:val="24"/>
                <w:szCs w:val="24"/>
                <w:u w:val="single"/>
                <w:vertAlign w:val="superscript"/>
              </w:rPr>
              <w:t>th</w:t>
            </w:r>
            <w:r>
              <w:rPr>
                <w:rFonts w:ascii="SassoonCRInfant" w:hAnsi="SassoonCRInfant" w:cs="Arial"/>
                <w:b/>
                <w:sz w:val="24"/>
                <w:szCs w:val="24"/>
                <w:u w:val="single"/>
              </w:rPr>
              <w:t xml:space="preserve"> </w:t>
            </w:r>
            <w:r w:rsidR="00623A13">
              <w:rPr>
                <w:rFonts w:ascii="SassoonCRInfant" w:hAnsi="SassoonCRInfant" w:cs="Arial"/>
                <w:b/>
                <w:sz w:val="24"/>
                <w:szCs w:val="24"/>
                <w:u w:val="single"/>
              </w:rPr>
              <w:t>Nov</w:t>
            </w:r>
            <w:r>
              <w:rPr>
                <w:rFonts w:ascii="SassoonCRInfant" w:hAnsi="SassoonCRInfant" w:cs="Arial"/>
                <w:b/>
                <w:sz w:val="24"/>
                <w:szCs w:val="24"/>
                <w:u w:val="single"/>
              </w:rPr>
              <w:t>)</w:t>
            </w:r>
          </w:p>
          <w:p w14:paraId="0F7CB057" w14:textId="77777777" w:rsidR="00535774" w:rsidRDefault="00521B8D" w:rsidP="00521B8D">
            <w:pPr>
              <w:jc w:val="center"/>
              <w:rPr>
                <w:rFonts w:ascii="SassoonCRInfant" w:hAnsi="SassoonCRInfant" w:cs="Arial"/>
                <w:b/>
                <w:sz w:val="24"/>
                <w:szCs w:val="24"/>
                <w:u w:val="single"/>
              </w:rPr>
            </w:pPr>
            <w:r>
              <w:rPr>
                <w:rFonts w:ascii="SassoonCRInfant" w:hAnsi="SassoonCRInfant" w:cs="Arial"/>
                <w:b/>
                <w:sz w:val="24"/>
                <w:szCs w:val="24"/>
                <w:u w:val="single"/>
              </w:rPr>
              <w:t>How is Diwali celebrated</w:t>
            </w:r>
            <w:r w:rsidR="00535774">
              <w:rPr>
                <w:rFonts w:ascii="SassoonCRInfant" w:hAnsi="SassoonCRInfant" w:cs="Arial"/>
                <w:b/>
                <w:sz w:val="24"/>
                <w:szCs w:val="24"/>
                <w:u w:val="single"/>
              </w:rPr>
              <w:t>?</w:t>
            </w:r>
          </w:p>
          <w:p w14:paraId="3D85B792" w14:textId="77777777" w:rsidR="00521B8D" w:rsidRDefault="00521B8D" w:rsidP="00521B8D">
            <w:pPr>
              <w:jc w:val="center"/>
              <w:rPr>
                <w:rFonts w:ascii="SassoonCRInfant" w:hAnsi="SassoonCRInfant" w:cs="Arial"/>
                <w:b/>
                <w:sz w:val="24"/>
                <w:szCs w:val="24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5E2F0121" wp14:editId="4C4B2A7A">
                  <wp:simplePos x="0" y="0"/>
                  <wp:positionH relativeFrom="column">
                    <wp:posOffset>828775</wp:posOffset>
                  </wp:positionH>
                  <wp:positionV relativeFrom="paragraph">
                    <wp:posOffset>72190</wp:posOffset>
                  </wp:positionV>
                  <wp:extent cx="571500" cy="705627"/>
                  <wp:effectExtent l="0" t="0" r="0" b="0"/>
                  <wp:wrapNone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0" cy="7056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DE03E32" w14:textId="77777777" w:rsidR="00535774" w:rsidRPr="00AA5220" w:rsidRDefault="00535774" w:rsidP="00AA5220">
            <w:pPr>
              <w:jc w:val="center"/>
              <w:rPr>
                <w:rFonts w:ascii="SassoonCRInfant" w:hAnsi="SassoonCRInfant" w:cs="Arial"/>
                <w:b/>
                <w:sz w:val="24"/>
                <w:szCs w:val="24"/>
                <w:u w:val="single"/>
              </w:rPr>
            </w:pPr>
          </w:p>
          <w:p w14:paraId="2EBEDC0E" w14:textId="77777777" w:rsidR="00535774" w:rsidRPr="00AA5220" w:rsidRDefault="00535774" w:rsidP="00AA5220">
            <w:pPr>
              <w:jc w:val="center"/>
              <w:rPr>
                <w:rFonts w:ascii="SassoonCRInfant" w:hAnsi="SassoonCRInfant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2711" w:type="dxa"/>
            <w:gridSpan w:val="3"/>
          </w:tcPr>
          <w:p w14:paraId="6B0CE165" w14:textId="77777777" w:rsidR="00535774" w:rsidRDefault="00535774" w:rsidP="00AA5220">
            <w:pPr>
              <w:jc w:val="center"/>
              <w:rPr>
                <w:rFonts w:ascii="SassoonCRInfant" w:hAnsi="SassoonCRInfant" w:cs="Arial"/>
                <w:b/>
                <w:sz w:val="24"/>
                <w:szCs w:val="24"/>
                <w:u w:val="single"/>
              </w:rPr>
            </w:pPr>
            <w:r w:rsidRPr="00AA5220">
              <w:rPr>
                <w:rFonts w:ascii="SassoonCRInfant" w:hAnsi="SassoonCRInfant" w:cs="Arial"/>
                <w:b/>
                <w:sz w:val="24"/>
                <w:szCs w:val="24"/>
                <w:u w:val="single"/>
              </w:rPr>
              <w:t xml:space="preserve">Week </w:t>
            </w:r>
            <w:r>
              <w:rPr>
                <w:rFonts w:ascii="SassoonCRInfant" w:hAnsi="SassoonCRInfant" w:cs="Arial"/>
                <w:b/>
                <w:sz w:val="24"/>
                <w:szCs w:val="24"/>
                <w:u w:val="single"/>
              </w:rPr>
              <w:t>5-</w:t>
            </w:r>
            <w:r w:rsidR="00521B8D">
              <w:rPr>
                <w:rFonts w:ascii="SassoonCRInfant" w:hAnsi="SassoonCRInfant" w:cs="Arial"/>
                <w:b/>
                <w:sz w:val="24"/>
                <w:szCs w:val="24"/>
                <w:u w:val="single"/>
              </w:rPr>
              <w:t>6</w:t>
            </w:r>
          </w:p>
          <w:p w14:paraId="682FD780" w14:textId="77777777" w:rsidR="00535774" w:rsidRDefault="00535774" w:rsidP="00AA5220">
            <w:pPr>
              <w:jc w:val="center"/>
              <w:rPr>
                <w:rFonts w:ascii="SassoonCRInfant" w:hAnsi="SassoonCRInfant" w:cs="Arial"/>
                <w:b/>
                <w:sz w:val="24"/>
                <w:szCs w:val="24"/>
                <w:u w:val="single"/>
              </w:rPr>
            </w:pPr>
            <w:r>
              <w:rPr>
                <w:rFonts w:ascii="SassoonCRInfant" w:hAnsi="SassoonCRInfant" w:cs="Arial"/>
                <w:b/>
                <w:sz w:val="24"/>
                <w:szCs w:val="24"/>
                <w:u w:val="single"/>
              </w:rPr>
              <w:t>(1</w:t>
            </w:r>
            <w:r w:rsidR="00623A13">
              <w:rPr>
                <w:rFonts w:ascii="SassoonCRInfant" w:hAnsi="SassoonCRInfant" w:cs="Arial"/>
                <w:b/>
                <w:sz w:val="24"/>
                <w:szCs w:val="24"/>
                <w:u w:val="single"/>
              </w:rPr>
              <w:t>st</w:t>
            </w:r>
            <w:r>
              <w:rPr>
                <w:rFonts w:ascii="SassoonCRInfant" w:hAnsi="SassoonCRInfant" w:cs="Arial"/>
                <w:b/>
                <w:sz w:val="24"/>
                <w:szCs w:val="24"/>
                <w:u w:val="single"/>
              </w:rPr>
              <w:t xml:space="preserve"> and </w:t>
            </w:r>
            <w:r w:rsidR="00623A13">
              <w:rPr>
                <w:rFonts w:ascii="SassoonCRInfant" w:hAnsi="SassoonCRInfant" w:cs="Arial"/>
                <w:b/>
                <w:sz w:val="24"/>
                <w:szCs w:val="24"/>
                <w:u w:val="single"/>
              </w:rPr>
              <w:t>8</w:t>
            </w:r>
            <w:r w:rsidRPr="00287E40">
              <w:rPr>
                <w:rFonts w:ascii="SassoonCRInfant" w:hAnsi="SassoonCRInfant" w:cs="Arial"/>
                <w:b/>
                <w:sz w:val="24"/>
                <w:szCs w:val="24"/>
                <w:u w:val="single"/>
                <w:vertAlign w:val="superscript"/>
              </w:rPr>
              <w:t>th</w:t>
            </w:r>
            <w:r>
              <w:rPr>
                <w:rFonts w:ascii="SassoonCRInfant" w:hAnsi="SassoonCRInfant" w:cs="Arial"/>
                <w:b/>
                <w:sz w:val="24"/>
                <w:szCs w:val="24"/>
                <w:u w:val="single"/>
              </w:rPr>
              <w:t xml:space="preserve"> </w:t>
            </w:r>
            <w:r w:rsidR="00623A13">
              <w:rPr>
                <w:rFonts w:ascii="SassoonCRInfant" w:hAnsi="SassoonCRInfant" w:cs="Arial"/>
                <w:b/>
                <w:sz w:val="24"/>
                <w:szCs w:val="24"/>
                <w:u w:val="single"/>
              </w:rPr>
              <w:t>Dec</w:t>
            </w:r>
            <w:r>
              <w:rPr>
                <w:rFonts w:ascii="SassoonCRInfant" w:hAnsi="SassoonCRInfant" w:cs="Arial"/>
                <w:b/>
                <w:sz w:val="24"/>
                <w:szCs w:val="24"/>
                <w:u w:val="single"/>
              </w:rPr>
              <w:t>)</w:t>
            </w:r>
          </w:p>
          <w:p w14:paraId="0E6B346D" w14:textId="730F3EF7" w:rsidR="00521B8D" w:rsidRDefault="00521B8D" w:rsidP="00521B8D">
            <w:pPr>
              <w:jc w:val="center"/>
              <w:rPr>
                <w:rFonts w:ascii="SassoonCRInfant" w:hAnsi="SassoonCRInfant" w:cs="Arial"/>
                <w:b/>
                <w:sz w:val="24"/>
                <w:szCs w:val="24"/>
                <w:u w:val="single"/>
              </w:rPr>
            </w:pPr>
            <w:r>
              <w:rPr>
                <w:rFonts w:ascii="SassoonCRInfant" w:hAnsi="SassoonCRInfant" w:cs="Arial"/>
                <w:b/>
                <w:sz w:val="24"/>
                <w:szCs w:val="24"/>
                <w:u w:val="single"/>
              </w:rPr>
              <w:t>Why is Christmas important to</w:t>
            </w:r>
            <w:r w:rsidR="00A15EC7">
              <w:rPr>
                <w:rFonts w:ascii="SassoonCRInfant" w:hAnsi="SassoonCRInfant" w:cs="Arial"/>
                <w:b/>
                <w:sz w:val="24"/>
                <w:szCs w:val="24"/>
                <w:u w:val="single"/>
              </w:rPr>
              <w:t xml:space="preserve"> people</w:t>
            </w:r>
            <w:r>
              <w:rPr>
                <w:rFonts w:ascii="SassoonCRInfant" w:hAnsi="SassoonCRInfant" w:cs="Arial"/>
                <w:b/>
                <w:sz w:val="24"/>
                <w:szCs w:val="24"/>
                <w:u w:val="single"/>
              </w:rPr>
              <w:t>?</w:t>
            </w:r>
          </w:p>
          <w:p w14:paraId="41C6F4CB" w14:textId="77777777" w:rsidR="00535774" w:rsidRDefault="00521B8D" w:rsidP="00AA5220">
            <w:pPr>
              <w:jc w:val="center"/>
              <w:rPr>
                <w:rFonts w:ascii="SassoonCRInfant" w:hAnsi="SassoonCRInfant" w:cs="Arial"/>
                <w:b/>
                <w:bCs/>
                <w:sz w:val="24"/>
                <w:szCs w:val="24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7AA95BD7" wp14:editId="4E3538EC">
                  <wp:simplePos x="0" y="0"/>
                  <wp:positionH relativeFrom="column">
                    <wp:posOffset>387450</wp:posOffset>
                  </wp:positionH>
                  <wp:positionV relativeFrom="paragraph">
                    <wp:posOffset>92309</wp:posOffset>
                  </wp:positionV>
                  <wp:extent cx="516146" cy="539014"/>
                  <wp:effectExtent l="0" t="0" r="0" b="0"/>
                  <wp:wrapNone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6146" cy="5390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8A9D642" w14:textId="77777777" w:rsidR="00535774" w:rsidRDefault="00535774" w:rsidP="00AA5220">
            <w:pPr>
              <w:jc w:val="center"/>
              <w:rPr>
                <w:rFonts w:ascii="SassoonCRInfant" w:hAnsi="SassoonCRInfant" w:cs="Arial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2249" w:type="dxa"/>
            <w:gridSpan w:val="2"/>
          </w:tcPr>
          <w:p w14:paraId="768D5287" w14:textId="77777777" w:rsidR="00535774" w:rsidRDefault="00521B8D" w:rsidP="00AA5220">
            <w:pPr>
              <w:jc w:val="center"/>
              <w:rPr>
                <w:rFonts w:ascii="SassoonCRInfant" w:hAnsi="SassoonCRInfant" w:cs="Arial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SassoonCRInfant" w:hAnsi="SassoonCRInfant" w:cs="Arial"/>
                <w:b/>
                <w:bCs/>
                <w:sz w:val="24"/>
                <w:szCs w:val="24"/>
                <w:u w:val="single"/>
              </w:rPr>
              <w:t>Week 7</w:t>
            </w:r>
          </w:p>
          <w:p w14:paraId="26A3F9DC" w14:textId="77777777" w:rsidR="00521B8D" w:rsidRDefault="00521B8D" w:rsidP="00AA5220">
            <w:pPr>
              <w:jc w:val="center"/>
              <w:rPr>
                <w:rFonts w:ascii="SassoonCRInfant" w:hAnsi="SassoonCRInfant" w:cs="Arial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SassoonCRInfant" w:hAnsi="SassoonCRInfant" w:cs="Arial"/>
                <w:b/>
                <w:bCs/>
                <w:sz w:val="24"/>
                <w:szCs w:val="24"/>
                <w:u w:val="single"/>
              </w:rPr>
              <w:t>(15</w:t>
            </w:r>
            <w:r w:rsidRPr="00521B8D">
              <w:rPr>
                <w:rFonts w:ascii="SassoonCRInfant" w:hAnsi="SassoonCRInfant" w:cs="Arial"/>
                <w:b/>
                <w:bCs/>
                <w:sz w:val="24"/>
                <w:szCs w:val="24"/>
                <w:u w:val="single"/>
                <w:vertAlign w:val="superscript"/>
              </w:rPr>
              <w:t>th</w:t>
            </w:r>
            <w:r>
              <w:rPr>
                <w:rFonts w:ascii="SassoonCRInfant" w:hAnsi="SassoonCRInfant" w:cs="Arial"/>
                <w:b/>
                <w:bCs/>
                <w:sz w:val="24"/>
                <w:szCs w:val="24"/>
                <w:u w:val="single"/>
              </w:rPr>
              <w:t xml:space="preserve"> Dec)</w:t>
            </w:r>
          </w:p>
          <w:p w14:paraId="7BB5274A" w14:textId="77777777" w:rsidR="00521B8D" w:rsidRDefault="00521B8D" w:rsidP="00521B8D">
            <w:pPr>
              <w:jc w:val="center"/>
              <w:rPr>
                <w:rFonts w:ascii="SassoonCRInfant" w:hAnsi="SassoonCRInfant" w:cs="Arial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SassoonCRInfant" w:hAnsi="SassoonCRInfant" w:cs="Arial"/>
                <w:b/>
                <w:bCs/>
                <w:sz w:val="24"/>
                <w:szCs w:val="24"/>
                <w:u w:val="single"/>
              </w:rPr>
              <w:t>How will I celebrate Christmas?</w:t>
            </w:r>
          </w:p>
          <w:p w14:paraId="6FB12ED3" w14:textId="77777777" w:rsidR="00521B8D" w:rsidRDefault="00521B8D" w:rsidP="00AA5220">
            <w:pPr>
              <w:jc w:val="center"/>
              <w:rPr>
                <w:rFonts w:ascii="SassoonCRInfant" w:hAnsi="SassoonCRInfant" w:cs="Arial"/>
                <w:b/>
                <w:bCs/>
                <w:sz w:val="24"/>
                <w:szCs w:val="24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6AD58C46" wp14:editId="1D7351C4">
                  <wp:simplePos x="0" y="0"/>
                  <wp:positionH relativeFrom="column">
                    <wp:posOffset>376187</wp:posOffset>
                  </wp:positionH>
                  <wp:positionV relativeFrom="paragraph">
                    <wp:posOffset>40807</wp:posOffset>
                  </wp:positionV>
                  <wp:extent cx="586304" cy="616565"/>
                  <wp:effectExtent l="0" t="0" r="4445" b="0"/>
                  <wp:wrapNone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6304" cy="616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B5E590C" w14:textId="77777777" w:rsidR="00521B8D" w:rsidRDefault="00521B8D" w:rsidP="00AA5220">
            <w:pPr>
              <w:jc w:val="center"/>
              <w:rPr>
                <w:rFonts w:ascii="SassoonCRInfant" w:hAnsi="SassoonCRInfant" w:cs="Arial"/>
                <w:b/>
                <w:bCs/>
                <w:sz w:val="24"/>
                <w:szCs w:val="24"/>
                <w:u w:val="single"/>
              </w:rPr>
            </w:pPr>
          </w:p>
          <w:p w14:paraId="6D8B2010" w14:textId="77777777" w:rsidR="00521B8D" w:rsidRDefault="00521B8D" w:rsidP="00AA5220">
            <w:pPr>
              <w:jc w:val="center"/>
              <w:rPr>
                <w:rFonts w:ascii="SassoonCRInfant" w:hAnsi="SassoonCRInfant" w:cs="Arial"/>
                <w:b/>
                <w:bCs/>
                <w:sz w:val="24"/>
                <w:szCs w:val="24"/>
                <w:u w:val="single"/>
              </w:rPr>
            </w:pPr>
          </w:p>
          <w:p w14:paraId="0D59E5A6" w14:textId="77777777" w:rsidR="00535774" w:rsidRDefault="00535774" w:rsidP="00AA5220">
            <w:pPr>
              <w:jc w:val="center"/>
              <w:rPr>
                <w:rFonts w:ascii="SassoonCRInfant" w:hAnsi="SassoonCRInfant" w:cs="Arial"/>
                <w:b/>
                <w:bCs/>
                <w:sz w:val="24"/>
                <w:szCs w:val="24"/>
                <w:u w:val="single"/>
              </w:rPr>
            </w:pPr>
          </w:p>
          <w:p w14:paraId="4CCBD111" w14:textId="77777777" w:rsidR="00535774" w:rsidRDefault="00535774" w:rsidP="00AA5220">
            <w:pPr>
              <w:jc w:val="center"/>
              <w:rPr>
                <w:rFonts w:ascii="SassoonCRInfant" w:hAnsi="SassoonCRInfant" w:cs="Arial"/>
                <w:b/>
                <w:bCs/>
                <w:sz w:val="24"/>
                <w:szCs w:val="24"/>
                <w:u w:val="single"/>
              </w:rPr>
            </w:pPr>
          </w:p>
          <w:p w14:paraId="4220691E" w14:textId="77777777" w:rsidR="00535774" w:rsidRPr="00AA5220" w:rsidRDefault="00535774" w:rsidP="00AA5220">
            <w:pPr>
              <w:jc w:val="center"/>
              <w:rPr>
                <w:rFonts w:ascii="SassoonCRInfant" w:hAnsi="SassoonCRInfant" w:cs="Arial"/>
                <w:b/>
                <w:bCs/>
                <w:sz w:val="24"/>
                <w:szCs w:val="24"/>
                <w:u w:val="single"/>
              </w:rPr>
            </w:pPr>
          </w:p>
        </w:tc>
      </w:tr>
      <w:tr w:rsidR="00704E5B" w:rsidRPr="008D2F94" w14:paraId="5FE8C308" w14:textId="77777777" w:rsidTr="003D36EA">
        <w:tc>
          <w:tcPr>
            <w:tcW w:w="2573" w:type="dxa"/>
            <w:shd w:val="clear" w:color="auto" w:fill="FFF2CC" w:themeFill="accent4" w:themeFillTint="33"/>
          </w:tcPr>
          <w:p w14:paraId="359FB4C3" w14:textId="77777777" w:rsidR="00AA5220" w:rsidRPr="0034386F" w:rsidRDefault="00AA5220" w:rsidP="00AA5220">
            <w:pPr>
              <w:pStyle w:val="ListParagraph"/>
              <w:rPr>
                <w:rFonts w:ascii="SassoonCRInfant" w:hAnsi="SassoonCRInfant" w:cs="Arial"/>
                <w:b/>
                <w:sz w:val="24"/>
                <w:szCs w:val="24"/>
                <w:u w:val="single"/>
              </w:rPr>
            </w:pPr>
            <w:r w:rsidRPr="0034386F">
              <w:rPr>
                <w:rFonts w:ascii="SassoonCRInfant" w:hAnsi="SassoonCRInfant" w:cs="Arial"/>
                <w:b/>
                <w:sz w:val="24"/>
                <w:szCs w:val="24"/>
                <w:u w:val="single"/>
              </w:rPr>
              <w:t>Characteristics of Effective Teaching and Learning</w:t>
            </w:r>
          </w:p>
        </w:tc>
        <w:tc>
          <w:tcPr>
            <w:tcW w:w="3181" w:type="dxa"/>
            <w:gridSpan w:val="2"/>
            <w:shd w:val="clear" w:color="auto" w:fill="FFF2CC" w:themeFill="accent4" w:themeFillTint="33"/>
          </w:tcPr>
          <w:p w14:paraId="4AE6667E" w14:textId="77777777" w:rsidR="00AA5220" w:rsidRPr="0034386F" w:rsidRDefault="00AA5220" w:rsidP="00AA5220">
            <w:pPr>
              <w:rPr>
                <w:rFonts w:ascii="SassoonCRInfant" w:hAnsi="SassoonCRInfant" w:cs="Arial"/>
                <w:b/>
                <w:sz w:val="24"/>
                <w:szCs w:val="24"/>
              </w:rPr>
            </w:pPr>
            <w:r w:rsidRPr="0034386F">
              <w:rPr>
                <w:rFonts w:ascii="SassoonCRInfant" w:hAnsi="SassoonCRInfant" w:cs="Arial"/>
                <w:b/>
                <w:sz w:val="24"/>
                <w:szCs w:val="24"/>
              </w:rPr>
              <w:t>Playing and Exploring</w:t>
            </w:r>
          </w:p>
          <w:p w14:paraId="03F6DED2" w14:textId="77777777" w:rsidR="00AA5220" w:rsidRPr="0034386F" w:rsidRDefault="00AA5220" w:rsidP="00AA522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assoonCRInfant" w:hAnsi="SassoonCRInfant" w:cs="Arial"/>
                <w:sz w:val="24"/>
                <w:szCs w:val="24"/>
              </w:rPr>
            </w:pPr>
            <w:r w:rsidRPr="0034386F">
              <w:rPr>
                <w:rFonts w:ascii="SassoonCRInfant" w:hAnsi="SassoonCRInfant" w:cs="Arial"/>
                <w:sz w:val="24"/>
                <w:szCs w:val="24"/>
              </w:rPr>
              <w:t>Finding out and exploring</w:t>
            </w:r>
          </w:p>
          <w:p w14:paraId="30CED91C" w14:textId="77777777" w:rsidR="00AA5220" w:rsidRPr="0034386F" w:rsidRDefault="00AA5220" w:rsidP="00AA522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assoonCRInfant" w:hAnsi="SassoonCRInfant" w:cs="Arial"/>
                <w:sz w:val="24"/>
                <w:szCs w:val="24"/>
              </w:rPr>
            </w:pPr>
            <w:r w:rsidRPr="0034386F">
              <w:rPr>
                <w:rFonts w:ascii="SassoonCRInfant" w:hAnsi="SassoonCRInfant" w:cs="Arial"/>
                <w:sz w:val="24"/>
                <w:szCs w:val="24"/>
              </w:rPr>
              <w:t>Using what they know in their play</w:t>
            </w:r>
          </w:p>
          <w:p w14:paraId="0A6BD134" w14:textId="77777777" w:rsidR="00AA5220" w:rsidRPr="0034386F" w:rsidRDefault="00AA5220" w:rsidP="00AA522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assoonCRInfant" w:hAnsi="SassoonCRInfant" w:cs="Arial"/>
                <w:sz w:val="24"/>
                <w:szCs w:val="24"/>
              </w:rPr>
            </w:pPr>
            <w:r w:rsidRPr="0034386F">
              <w:rPr>
                <w:rFonts w:ascii="SassoonCRInfant" w:hAnsi="SassoonCRInfant" w:cs="Arial"/>
                <w:sz w:val="24"/>
                <w:szCs w:val="24"/>
              </w:rPr>
              <w:t>Being willing to have a go</w:t>
            </w:r>
          </w:p>
        </w:tc>
        <w:tc>
          <w:tcPr>
            <w:tcW w:w="3234" w:type="dxa"/>
            <w:gridSpan w:val="2"/>
            <w:shd w:val="clear" w:color="auto" w:fill="FFF2CC" w:themeFill="accent4" w:themeFillTint="33"/>
          </w:tcPr>
          <w:p w14:paraId="65457D0C" w14:textId="77777777" w:rsidR="00AA5220" w:rsidRPr="0034386F" w:rsidRDefault="00AA5220" w:rsidP="00AA5220">
            <w:pPr>
              <w:rPr>
                <w:rFonts w:ascii="SassoonCRInfant" w:hAnsi="SassoonCRInfant" w:cs="Arial"/>
                <w:b/>
                <w:sz w:val="24"/>
                <w:szCs w:val="24"/>
              </w:rPr>
            </w:pPr>
            <w:r w:rsidRPr="0034386F">
              <w:rPr>
                <w:rFonts w:ascii="SassoonCRInfant" w:hAnsi="SassoonCRInfant" w:cs="Arial"/>
                <w:b/>
                <w:sz w:val="24"/>
                <w:szCs w:val="24"/>
              </w:rPr>
              <w:t>Active Learning</w:t>
            </w:r>
          </w:p>
          <w:p w14:paraId="35DB284D" w14:textId="77777777" w:rsidR="00AA5220" w:rsidRPr="0034386F" w:rsidRDefault="00AA5220" w:rsidP="00AA5220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SassoonCRInfant" w:hAnsi="SassoonCRInfant" w:cs="Arial"/>
                <w:bCs/>
                <w:sz w:val="24"/>
                <w:szCs w:val="24"/>
              </w:rPr>
            </w:pPr>
            <w:r w:rsidRPr="0034386F">
              <w:rPr>
                <w:rFonts w:ascii="SassoonCRInfant" w:hAnsi="SassoonCRInfant" w:cs="Arial"/>
                <w:bCs/>
                <w:sz w:val="24"/>
                <w:szCs w:val="24"/>
              </w:rPr>
              <w:t>Being involved and concentrating</w:t>
            </w:r>
          </w:p>
          <w:p w14:paraId="33A5DDE0" w14:textId="77777777" w:rsidR="00AA5220" w:rsidRPr="0034386F" w:rsidRDefault="00AA5220" w:rsidP="00AA522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SassoonCRInfant" w:hAnsi="SassoonCRInfant" w:cs="Arial"/>
                <w:sz w:val="24"/>
                <w:szCs w:val="24"/>
              </w:rPr>
            </w:pPr>
            <w:r w:rsidRPr="0034386F">
              <w:rPr>
                <w:rFonts w:ascii="SassoonCRInfant" w:hAnsi="SassoonCRInfant" w:cs="Arial"/>
                <w:sz w:val="24"/>
                <w:szCs w:val="24"/>
              </w:rPr>
              <w:t>Keep on trying</w:t>
            </w:r>
          </w:p>
          <w:p w14:paraId="7D3DB449" w14:textId="77777777" w:rsidR="00AA5220" w:rsidRPr="0034386F" w:rsidRDefault="00AA5220" w:rsidP="00AA522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SassoonCRInfant" w:hAnsi="SassoonCRInfant" w:cs="Arial"/>
                <w:sz w:val="24"/>
                <w:szCs w:val="24"/>
              </w:rPr>
            </w:pPr>
            <w:r w:rsidRPr="0034386F">
              <w:rPr>
                <w:rFonts w:ascii="SassoonCRInfant" w:hAnsi="SassoonCRInfant" w:cs="Arial"/>
                <w:sz w:val="24"/>
                <w:szCs w:val="24"/>
              </w:rPr>
              <w:t>Enjoying achieving what they set out to do</w:t>
            </w:r>
          </w:p>
        </w:tc>
        <w:tc>
          <w:tcPr>
            <w:tcW w:w="4960" w:type="dxa"/>
            <w:gridSpan w:val="5"/>
            <w:shd w:val="clear" w:color="auto" w:fill="FFF2CC" w:themeFill="accent4" w:themeFillTint="33"/>
          </w:tcPr>
          <w:p w14:paraId="433A5386" w14:textId="77777777" w:rsidR="00AA5220" w:rsidRPr="0034386F" w:rsidRDefault="00AA5220" w:rsidP="00AA5220">
            <w:pPr>
              <w:rPr>
                <w:rFonts w:ascii="SassoonCRInfant" w:hAnsi="SassoonCRInfant" w:cs="Arial"/>
                <w:b/>
                <w:sz w:val="24"/>
                <w:szCs w:val="24"/>
              </w:rPr>
            </w:pPr>
            <w:r w:rsidRPr="0034386F">
              <w:rPr>
                <w:rFonts w:ascii="SassoonCRInfant" w:hAnsi="SassoonCRInfant" w:cs="Arial"/>
                <w:b/>
                <w:sz w:val="24"/>
                <w:szCs w:val="24"/>
              </w:rPr>
              <w:t>Creating and Thinking critically</w:t>
            </w:r>
          </w:p>
          <w:p w14:paraId="2FA31106" w14:textId="77777777" w:rsidR="00AA5220" w:rsidRPr="0034386F" w:rsidRDefault="00AA5220" w:rsidP="00AA5220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SassoonCRInfant" w:hAnsi="SassoonCRInfant" w:cs="Arial"/>
                <w:bCs/>
                <w:sz w:val="24"/>
                <w:szCs w:val="24"/>
              </w:rPr>
            </w:pPr>
            <w:r w:rsidRPr="0034386F">
              <w:rPr>
                <w:rFonts w:ascii="SassoonCRInfant" w:hAnsi="SassoonCRInfant" w:cs="Arial"/>
                <w:bCs/>
                <w:sz w:val="24"/>
                <w:szCs w:val="24"/>
              </w:rPr>
              <w:t>Having own ideas</w:t>
            </w:r>
          </w:p>
          <w:p w14:paraId="1DD0E8C0" w14:textId="77777777" w:rsidR="00AA5220" w:rsidRPr="0034386F" w:rsidRDefault="00AA5220" w:rsidP="00AA522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SassoonCRInfant" w:hAnsi="SassoonCRInfant" w:cs="Arial"/>
                <w:sz w:val="24"/>
                <w:szCs w:val="24"/>
              </w:rPr>
            </w:pPr>
            <w:r w:rsidRPr="0034386F">
              <w:rPr>
                <w:rFonts w:ascii="SassoonCRInfant" w:hAnsi="SassoonCRInfant" w:cs="Arial"/>
                <w:sz w:val="24"/>
                <w:szCs w:val="24"/>
              </w:rPr>
              <w:t>Using what they already know to learn new things</w:t>
            </w:r>
          </w:p>
          <w:p w14:paraId="727DD1DB" w14:textId="77777777" w:rsidR="00AA5220" w:rsidRPr="000D1C57" w:rsidRDefault="00AA5220" w:rsidP="000D1C5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SassoonCRInfant" w:hAnsi="SassoonCRInfant" w:cs="Arial"/>
                <w:sz w:val="24"/>
                <w:szCs w:val="24"/>
              </w:rPr>
            </w:pPr>
            <w:r w:rsidRPr="0034386F">
              <w:rPr>
                <w:rFonts w:ascii="SassoonCRInfant" w:hAnsi="SassoonCRInfant" w:cs="Arial"/>
                <w:sz w:val="24"/>
                <w:szCs w:val="24"/>
              </w:rPr>
              <w:t>Choosing ways to do things and finding new ways</w:t>
            </w:r>
          </w:p>
        </w:tc>
      </w:tr>
      <w:tr w:rsidR="00704E5B" w:rsidRPr="008D2F94" w14:paraId="5D1D194E" w14:textId="77777777" w:rsidTr="003D36EA">
        <w:trPr>
          <w:trHeight w:val="1914"/>
        </w:trPr>
        <w:tc>
          <w:tcPr>
            <w:tcW w:w="2573" w:type="dxa"/>
            <w:shd w:val="clear" w:color="auto" w:fill="DEEAF6" w:themeFill="accent5" w:themeFillTint="33"/>
          </w:tcPr>
          <w:p w14:paraId="7F8EE923" w14:textId="77777777" w:rsidR="00AA5220" w:rsidRPr="00575128" w:rsidRDefault="00AA5220" w:rsidP="00AA5220">
            <w:pPr>
              <w:jc w:val="center"/>
              <w:rPr>
                <w:rFonts w:ascii="SassoonCRInfant" w:hAnsi="SassoonCRInfant" w:cs="Arial"/>
                <w:b/>
                <w:sz w:val="24"/>
                <w:szCs w:val="24"/>
              </w:rPr>
            </w:pPr>
            <w:r w:rsidRPr="00575128">
              <w:rPr>
                <w:rFonts w:ascii="SassoonCRInfant" w:hAnsi="SassoonCRInfant" w:cs="Arial"/>
                <w:b/>
                <w:sz w:val="24"/>
                <w:szCs w:val="24"/>
              </w:rPr>
              <w:t>PSED</w:t>
            </w:r>
          </w:p>
          <w:p w14:paraId="2892DEC0" w14:textId="77777777" w:rsidR="006B7C03" w:rsidRDefault="00AA5220" w:rsidP="00AA5220">
            <w:pPr>
              <w:jc w:val="center"/>
              <w:rPr>
                <w:rFonts w:ascii="SassoonCRInfant" w:hAnsi="SassoonCRInfant" w:cs="Arial"/>
                <w:b/>
                <w:sz w:val="24"/>
                <w:szCs w:val="24"/>
              </w:rPr>
            </w:pPr>
            <w:r w:rsidRPr="00575128">
              <w:rPr>
                <w:rFonts w:ascii="SassoonCRInfant" w:hAnsi="SassoonCRInfant" w:cs="Arial"/>
                <w:b/>
                <w:sz w:val="24"/>
                <w:szCs w:val="24"/>
              </w:rPr>
              <w:t>You may want a fortnightly focus for your PRIME areas</w:t>
            </w:r>
          </w:p>
          <w:p w14:paraId="2578291E" w14:textId="77777777" w:rsidR="006B7C03" w:rsidRPr="006B7C03" w:rsidRDefault="006B7C03" w:rsidP="006B7C03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0DCE34AD" w14:textId="77777777" w:rsidR="00AA5220" w:rsidRPr="006B7C03" w:rsidRDefault="00AA5220" w:rsidP="006B7C03">
            <w:pPr>
              <w:rPr>
                <w:rFonts w:ascii="SassoonCRInfant" w:hAnsi="SassoonCRInfant" w:cs="Arial"/>
                <w:sz w:val="24"/>
                <w:szCs w:val="24"/>
              </w:rPr>
            </w:pPr>
          </w:p>
        </w:tc>
        <w:tc>
          <w:tcPr>
            <w:tcW w:w="3181" w:type="dxa"/>
            <w:gridSpan w:val="2"/>
            <w:shd w:val="clear" w:color="auto" w:fill="DEEAF6" w:themeFill="accent5" w:themeFillTint="33"/>
          </w:tcPr>
          <w:p w14:paraId="3AC77CFB" w14:textId="77777777" w:rsidR="00521B8D" w:rsidRDefault="00521B8D" w:rsidP="00521B8D">
            <w:pPr>
              <w:pStyle w:val="ListParagraph"/>
              <w:spacing w:after="0" w:line="240" w:lineRule="auto"/>
              <w:ind w:left="248"/>
              <w:jc w:val="center"/>
              <w:rPr>
                <w:rFonts w:ascii="SassoonCRInfant" w:hAnsi="SassoonCRInfant" w:cs="Arial"/>
                <w:b/>
                <w:sz w:val="24"/>
                <w:szCs w:val="24"/>
                <w:u w:val="single"/>
              </w:rPr>
            </w:pPr>
            <w:r w:rsidRPr="00575128">
              <w:rPr>
                <w:rFonts w:ascii="SassoonCRInfant" w:hAnsi="SassoonCRInfant" w:cs="Arial"/>
                <w:b/>
                <w:sz w:val="24"/>
                <w:szCs w:val="24"/>
                <w:u w:val="single"/>
              </w:rPr>
              <w:t>Building Relationships</w:t>
            </w:r>
          </w:p>
          <w:p w14:paraId="12128280" w14:textId="77777777" w:rsidR="00521B8D" w:rsidRPr="00575128" w:rsidRDefault="00521B8D" w:rsidP="001821EA">
            <w:pPr>
              <w:pStyle w:val="ListParagraph"/>
              <w:spacing w:after="0" w:line="240" w:lineRule="auto"/>
              <w:ind w:left="284"/>
              <w:jc w:val="center"/>
              <w:rPr>
                <w:rFonts w:ascii="SassoonCRInfant" w:hAnsi="SassoonCRInfant" w:cs="Arial"/>
                <w:b/>
                <w:sz w:val="24"/>
                <w:szCs w:val="24"/>
                <w:u w:val="single"/>
              </w:rPr>
            </w:pPr>
          </w:p>
          <w:p w14:paraId="6B252FC1" w14:textId="77777777" w:rsidR="00AA5220" w:rsidRPr="00575128" w:rsidRDefault="00521B8D" w:rsidP="00575128">
            <w:pPr>
              <w:rPr>
                <w:rFonts w:ascii="SassoonCRInfant" w:hAnsi="SassoonCRInfant" w:cs="Arial"/>
                <w:b/>
                <w:sz w:val="24"/>
                <w:szCs w:val="24"/>
                <w:u w:val="single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I</w:t>
            </w:r>
            <w:r w:rsidRPr="004F4CD3">
              <w:rPr>
                <w:rFonts w:ascii="SassoonCRInfant" w:hAnsi="SassoonCRInfant"/>
                <w:sz w:val="24"/>
                <w:szCs w:val="24"/>
              </w:rPr>
              <w:t xml:space="preserve">nitiates </w:t>
            </w:r>
            <w:r>
              <w:rPr>
                <w:rFonts w:ascii="SassoonCRInfant" w:hAnsi="SassoonCRInfant"/>
                <w:sz w:val="24"/>
                <w:szCs w:val="24"/>
              </w:rPr>
              <w:t>conversations with familiar peers and adults</w:t>
            </w:r>
            <w:r w:rsidR="008C6602">
              <w:rPr>
                <w:rFonts w:ascii="SassoonCRInfant" w:hAnsi="SassoonCRInfant"/>
                <w:sz w:val="24"/>
                <w:szCs w:val="24"/>
              </w:rPr>
              <w:t xml:space="preserve"> (BR)</w:t>
            </w:r>
          </w:p>
          <w:p w14:paraId="0CA5F55B" w14:textId="77777777" w:rsidR="00AA5220" w:rsidRPr="00575128" w:rsidRDefault="00AA5220" w:rsidP="00AA5220">
            <w:pPr>
              <w:pStyle w:val="ListParagraph"/>
              <w:spacing w:after="0" w:line="240" w:lineRule="auto"/>
              <w:ind w:left="248"/>
              <w:jc w:val="center"/>
              <w:rPr>
                <w:rFonts w:ascii="SassoonCRInfant" w:hAnsi="SassoonCRInfant" w:cs="Arial"/>
                <w:b/>
                <w:sz w:val="24"/>
                <w:szCs w:val="24"/>
                <w:u w:val="single"/>
              </w:rPr>
            </w:pPr>
          </w:p>
          <w:p w14:paraId="55C24972" w14:textId="77777777" w:rsidR="00AA5220" w:rsidRPr="00575128" w:rsidRDefault="00AA5220" w:rsidP="00AA5220">
            <w:pPr>
              <w:pStyle w:val="ListParagraph"/>
              <w:spacing w:after="0" w:line="240" w:lineRule="auto"/>
              <w:ind w:left="248"/>
              <w:jc w:val="center"/>
              <w:rPr>
                <w:rFonts w:ascii="SassoonCRInfant" w:hAnsi="SassoonCRInfant" w:cs="Arial"/>
                <w:b/>
                <w:sz w:val="24"/>
                <w:szCs w:val="24"/>
                <w:u w:val="single"/>
              </w:rPr>
            </w:pPr>
          </w:p>
          <w:p w14:paraId="19888CC2" w14:textId="77777777" w:rsidR="00AA5220" w:rsidRPr="00575128" w:rsidRDefault="00AA5220" w:rsidP="00AA5220">
            <w:pPr>
              <w:pStyle w:val="ListParagraph"/>
              <w:spacing w:after="0" w:line="240" w:lineRule="auto"/>
              <w:ind w:left="248"/>
              <w:jc w:val="center"/>
              <w:rPr>
                <w:rFonts w:ascii="SassoonCRInfant" w:hAnsi="SassoonCRInfant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3234" w:type="dxa"/>
            <w:gridSpan w:val="2"/>
            <w:shd w:val="clear" w:color="auto" w:fill="DEEAF6" w:themeFill="accent5" w:themeFillTint="33"/>
          </w:tcPr>
          <w:p w14:paraId="268CA8FF" w14:textId="77777777" w:rsidR="00521B8D" w:rsidRPr="00575128" w:rsidRDefault="00521B8D" w:rsidP="00521B8D">
            <w:pPr>
              <w:pStyle w:val="ListParagraph"/>
              <w:spacing w:after="0" w:line="240" w:lineRule="auto"/>
              <w:ind w:left="284"/>
              <w:jc w:val="center"/>
              <w:rPr>
                <w:rFonts w:ascii="SassoonCRInfant" w:hAnsi="SassoonCRInfant" w:cs="Arial"/>
                <w:b/>
                <w:sz w:val="24"/>
                <w:szCs w:val="24"/>
                <w:u w:val="single"/>
              </w:rPr>
            </w:pPr>
            <w:r>
              <w:rPr>
                <w:rFonts w:ascii="SassoonCRInfant" w:hAnsi="SassoonCRInfant" w:cs="Arial"/>
                <w:b/>
                <w:sz w:val="24"/>
                <w:szCs w:val="24"/>
                <w:u w:val="single"/>
              </w:rPr>
              <w:t>Managing Self</w:t>
            </w:r>
          </w:p>
          <w:p w14:paraId="7D3C1327" w14:textId="77777777" w:rsidR="00521B8D" w:rsidRDefault="00521B8D" w:rsidP="00521B8D">
            <w:pPr>
              <w:pStyle w:val="ListParagraph"/>
              <w:spacing w:after="0" w:line="240" w:lineRule="auto"/>
              <w:ind w:left="284"/>
              <w:jc w:val="center"/>
              <w:rPr>
                <w:rFonts w:ascii="SassoonCRInfant" w:hAnsi="SassoonCRInfant" w:cs="Arial"/>
                <w:b/>
                <w:sz w:val="24"/>
                <w:szCs w:val="24"/>
                <w:u w:val="single"/>
              </w:rPr>
            </w:pPr>
          </w:p>
          <w:p w14:paraId="04B7BB2E" w14:textId="77777777" w:rsidR="001821EA" w:rsidRPr="00463D5A" w:rsidRDefault="00521B8D" w:rsidP="006B7C03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Remains on task for increasing amount of time linked to interests</w:t>
            </w:r>
            <w:r w:rsidR="008C6602">
              <w:rPr>
                <w:rFonts w:ascii="SassoonCRInfant" w:hAnsi="SassoonCRInfant"/>
                <w:sz w:val="24"/>
                <w:szCs w:val="24"/>
              </w:rPr>
              <w:t xml:space="preserve"> (MS)</w:t>
            </w:r>
          </w:p>
          <w:p w14:paraId="17947881" w14:textId="77777777" w:rsidR="00AA5220" w:rsidRPr="00575128" w:rsidRDefault="00AA5220" w:rsidP="00AA5220">
            <w:pPr>
              <w:pStyle w:val="ListParagraph"/>
              <w:spacing w:after="0" w:line="240" w:lineRule="auto"/>
              <w:ind w:left="230"/>
              <w:jc w:val="center"/>
              <w:rPr>
                <w:rFonts w:ascii="SassoonCRInfant" w:hAnsi="SassoonCRInfant" w:cs="Arial"/>
                <w:b/>
                <w:sz w:val="24"/>
                <w:szCs w:val="24"/>
                <w:u w:val="single"/>
              </w:rPr>
            </w:pPr>
          </w:p>
          <w:p w14:paraId="35DFA775" w14:textId="77777777" w:rsidR="00AA5220" w:rsidRPr="00575128" w:rsidRDefault="00AA5220" w:rsidP="00AA5220">
            <w:pPr>
              <w:pStyle w:val="ListParagraph"/>
              <w:spacing w:after="0" w:line="240" w:lineRule="auto"/>
              <w:ind w:left="230"/>
              <w:jc w:val="center"/>
              <w:rPr>
                <w:rFonts w:ascii="SassoonCRInfant" w:hAnsi="SassoonCRInfant" w:cs="Arial"/>
                <w:b/>
                <w:sz w:val="24"/>
                <w:szCs w:val="24"/>
                <w:u w:val="single"/>
              </w:rPr>
            </w:pPr>
          </w:p>
          <w:p w14:paraId="60280EFD" w14:textId="77777777" w:rsidR="00AA5220" w:rsidRPr="00575128" w:rsidRDefault="00AA5220" w:rsidP="00AA5220">
            <w:pPr>
              <w:pStyle w:val="ListParagraph"/>
              <w:spacing w:after="0" w:line="240" w:lineRule="auto"/>
              <w:ind w:left="230"/>
              <w:jc w:val="center"/>
              <w:rPr>
                <w:rFonts w:ascii="SassoonCRInfant" w:hAnsi="SassoonCRInfant" w:cs="Arial"/>
                <w:b/>
                <w:sz w:val="24"/>
                <w:szCs w:val="24"/>
                <w:u w:val="single"/>
              </w:rPr>
            </w:pPr>
          </w:p>
          <w:p w14:paraId="7BD3F7CB" w14:textId="77777777" w:rsidR="00AA5220" w:rsidRPr="00575128" w:rsidRDefault="00AA5220" w:rsidP="00AA5220">
            <w:pPr>
              <w:pStyle w:val="ListParagraph"/>
              <w:spacing w:after="0" w:line="240" w:lineRule="auto"/>
              <w:ind w:left="230"/>
              <w:jc w:val="center"/>
              <w:rPr>
                <w:rFonts w:ascii="SassoonCRInfant" w:hAnsi="SassoonCRInfant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4960" w:type="dxa"/>
            <w:gridSpan w:val="5"/>
            <w:shd w:val="clear" w:color="auto" w:fill="DEEAF6" w:themeFill="accent5" w:themeFillTint="33"/>
          </w:tcPr>
          <w:p w14:paraId="0DD61891" w14:textId="77777777" w:rsidR="00521B8D" w:rsidRDefault="00521B8D" w:rsidP="00521B8D">
            <w:pPr>
              <w:pStyle w:val="ListParagraph"/>
              <w:spacing w:after="0" w:line="240" w:lineRule="auto"/>
              <w:ind w:left="284"/>
              <w:jc w:val="center"/>
              <w:rPr>
                <w:rFonts w:ascii="SassoonCRInfant" w:hAnsi="SassoonCRInfant" w:cs="Arial"/>
                <w:b/>
                <w:sz w:val="24"/>
                <w:szCs w:val="24"/>
                <w:u w:val="single"/>
              </w:rPr>
            </w:pPr>
            <w:r w:rsidRPr="00575128">
              <w:rPr>
                <w:rFonts w:ascii="SassoonCRInfant" w:hAnsi="SassoonCRInfant" w:cs="Arial"/>
                <w:b/>
                <w:sz w:val="24"/>
                <w:szCs w:val="24"/>
                <w:u w:val="single"/>
              </w:rPr>
              <w:t>Self-Regulation</w:t>
            </w:r>
          </w:p>
          <w:p w14:paraId="697922DA" w14:textId="77777777" w:rsidR="001821EA" w:rsidRDefault="001821EA" w:rsidP="001821EA">
            <w:pPr>
              <w:rPr>
                <w:rFonts w:ascii="SassoonCRInfant" w:hAnsi="SassoonCRInfant"/>
                <w:sz w:val="24"/>
                <w:szCs w:val="24"/>
              </w:rPr>
            </w:pPr>
          </w:p>
          <w:p w14:paraId="673AFD87" w14:textId="77777777" w:rsidR="00AA5220" w:rsidRPr="00575128" w:rsidRDefault="00521B8D" w:rsidP="00521B8D">
            <w:pPr>
              <w:pStyle w:val="ListParagraph"/>
              <w:spacing w:after="0" w:line="240" w:lineRule="auto"/>
              <w:ind w:left="284"/>
              <w:rPr>
                <w:rFonts w:ascii="SassoonCRInfant" w:hAnsi="SassoonCRInfant" w:cs="Arial"/>
                <w:b/>
                <w:sz w:val="24"/>
                <w:szCs w:val="24"/>
                <w:u w:val="single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With guidance, can say simple expressions of feeling </w:t>
            </w:r>
            <w:r w:rsidR="008C6602">
              <w:rPr>
                <w:rFonts w:ascii="SassoonCRInfant" w:hAnsi="SassoonCRInfant"/>
                <w:sz w:val="24"/>
                <w:szCs w:val="24"/>
              </w:rPr>
              <w:t>(SR)</w:t>
            </w:r>
          </w:p>
        </w:tc>
      </w:tr>
      <w:tr w:rsidR="00704E5B" w:rsidRPr="008D2F94" w14:paraId="4478D207" w14:textId="77777777" w:rsidTr="003D36EA">
        <w:tc>
          <w:tcPr>
            <w:tcW w:w="2573" w:type="dxa"/>
            <w:shd w:val="clear" w:color="auto" w:fill="DEEAF6" w:themeFill="accent5" w:themeFillTint="33"/>
          </w:tcPr>
          <w:p w14:paraId="4060A971" w14:textId="77777777" w:rsidR="00AA5220" w:rsidRPr="006B7C03" w:rsidRDefault="00AA5220" w:rsidP="00AA5220">
            <w:pPr>
              <w:jc w:val="center"/>
              <w:rPr>
                <w:rFonts w:ascii="SassoonCRInfant" w:hAnsi="SassoonCRInfant" w:cs="Arial"/>
                <w:b/>
                <w:sz w:val="24"/>
                <w:szCs w:val="24"/>
              </w:rPr>
            </w:pPr>
            <w:r w:rsidRPr="006B7C03">
              <w:rPr>
                <w:rFonts w:ascii="SassoonCRInfant" w:hAnsi="SassoonCRInfant" w:cs="Arial"/>
                <w:b/>
                <w:sz w:val="24"/>
                <w:szCs w:val="24"/>
              </w:rPr>
              <w:t>PHYSICAL DEVELOPMENT</w:t>
            </w:r>
          </w:p>
          <w:p w14:paraId="5751214D" w14:textId="77777777" w:rsidR="00AA5220" w:rsidRPr="006B7C03" w:rsidRDefault="00AA5220" w:rsidP="00AA5220">
            <w:pPr>
              <w:jc w:val="center"/>
              <w:rPr>
                <w:rFonts w:ascii="SassoonCRInfant" w:hAnsi="SassoonCRInfant" w:cs="Arial"/>
                <w:b/>
                <w:sz w:val="24"/>
                <w:szCs w:val="24"/>
              </w:rPr>
            </w:pPr>
            <w:r w:rsidRPr="006B7C03">
              <w:rPr>
                <w:rFonts w:ascii="SassoonCRInfant" w:hAnsi="SassoonCRInfant" w:cs="Arial"/>
                <w:b/>
                <w:sz w:val="24"/>
                <w:szCs w:val="24"/>
              </w:rPr>
              <w:t>GROSS MOTOR</w:t>
            </w:r>
          </w:p>
          <w:p w14:paraId="5E776B3A" w14:textId="77777777" w:rsidR="00AA5220" w:rsidRPr="006B7C03" w:rsidRDefault="00AA5220" w:rsidP="00AA5220">
            <w:pPr>
              <w:jc w:val="center"/>
              <w:rPr>
                <w:rFonts w:ascii="SassoonCRInfant" w:hAnsi="SassoonCRInfant" w:cs="Arial"/>
                <w:b/>
                <w:sz w:val="24"/>
                <w:szCs w:val="24"/>
              </w:rPr>
            </w:pPr>
          </w:p>
          <w:p w14:paraId="26596B43" w14:textId="77777777" w:rsidR="00AA5220" w:rsidRPr="006B7C03" w:rsidRDefault="00AA5220" w:rsidP="00AA5220">
            <w:pPr>
              <w:jc w:val="center"/>
              <w:rPr>
                <w:rFonts w:ascii="SassoonCRInfant" w:hAnsi="SassoonCRInfant" w:cs="Arial"/>
                <w:b/>
                <w:sz w:val="24"/>
                <w:szCs w:val="24"/>
              </w:rPr>
            </w:pPr>
          </w:p>
        </w:tc>
        <w:tc>
          <w:tcPr>
            <w:tcW w:w="3181" w:type="dxa"/>
            <w:gridSpan w:val="2"/>
            <w:shd w:val="clear" w:color="auto" w:fill="DEEAF6" w:themeFill="accent5" w:themeFillTint="33"/>
          </w:tcPr>
          <w:p w14:paraId="4F749EFD" w14:textId="77777777" w:rsidR="00AA5220" w:rsidRPr="00006FDE" w:rsidRDefault="00521B8D" w:rsidP="00AA5220">
            <w:pPr>
              <w:rPr>
                <w:rFonts w:ascii="SassoonCRInfant" w:hAnsi="SassoonCRInfant" w:cs="Arial"/>
                <w:sz w:val="24"/>
                <w:szCs w:val="24"/>
              </w:rPr>
            </w:pPr>
            <w:r w:rsidRPr="00006FDE">
              <w:rPr>
                <w:rFonts w:ascii="SassoonCRInfant" w:hAnsi="SassoonCRInfant"/>
                <w:sz w:val="24"/>
                <w:szCs w:val="24"/>
              </w:rPr>
              <w:t>Experiments and combines different ways of moving</w:t>
            </w:r>
          </w:p>
        </w:tc>
        <w:tc>
          <w:tcPr>
            <w:tcW w:w="3234" w:type="dxa"/>
            <w:gridSpan w:val="2"/>
            <w:shd w:val="clear" w:color="auto" w:fill="DEEAF6" w:themeFill="accent5" w:themeFillTint="33"/>
          </w:tcPr>
          <w:p w14:paraId="48042BD9" w14:textId="77777777" w:rsidR="00676374" w:rsidRPr="00006FDE" w:rsidRDefault="00676374" w:rsidP="00676374">
            <w:pPr>
              <w:pStyle w:val="ListParagraph"/>
              <w:spacing w:after="0" w:line="240" w:lineRule="auto"/>
              <w:ind w:left="245"/>
              <w:rPr>
                <w:rFonts w:ascii="SassoonCRInfant" w:hAnsi="SassoonCRInfant"/>
                <w:sz w:val="24"/>
                <w:szCs w:val="24"/>
              </w:rPr>
            </w:pPr>
            <w:r w:rsidRPr="00006FDE">
              <w:rPr>
                <w:rFonts w:ascii="SassoonCRInfant" w:hAnsi="SassoonCRInfant"/>
                <w:sz w:val="24"/>
                <w:szCs w:val="24"/>
              </w:rPr>
              <w:t>Explore and practice skills to travels, under, over and through balancing and climbing equipment.</w:t>
            </w:r>
          </w:p>
          <w:p w14:paraId="6312F8CD" w14:textId="77777777" w:rsidR="00AA5220" w:rsidRPr="00006FDE" w:rsidRDefault="00AA5220" w:rsidP="00AA5220">
            <w:pPr>
              <w:rPr>
                <w:rFonts w:ascii="SassoonCRInfant" w:hAnsi="SassoonCRInfant" w:cs="Arial"/>
                <w:sz w:val="24"/>
                <w:szCs w:val="24"/>
              </w:rPr>
            </w:pPr>
          </w:p>
        </w:tc>
        <w:tc>
          <w:tcPr>
            <w:tcW w:w="4960" w:type="dxa"/>
            <w:gridSpan w:val="5"/>
            <w:shd w:val="clear" w:color="auto" w:fill="DEEAF6" w:themeFill="accent5" w:themeFillTint="33"/>
          </w:tcPr>
          <w:p w14:paraId="69DFA98F" w14:textId="77777777" w:rsidR="00AA5220" w:rsidRPr="00006FDE" w:rsidRDefault="00521B8D" w:rsidP="00AA5220">
            <w:pPr>
              <w:rPr>
                <w:rFonts w:ascii="SassoonCRInfant" w:hAnsi="SassoonCRInfant" w:cs="Arial"/>
                <w:sz w:val="24"/>
                <w:szCs w:val="24"/>
              </w:rPr>
            </w:pPr>
            <w:r w:rsidRPr="00006FDE">
              <w:rPr>
                <w:rFonts w:ascii="SassoonCRInfant" w:hAnsi="SassoonCRInfant"/>
                <w:sz w:val="24"/>
                <w:szCs w:val="24"/>
              </w:rPr>
              <w:t>Explores how to push, pat, throw, catch or kick objects</w:t>
            </w:r>
          </w:p>
        </w:tc>
      </w:tr>
      <w:tr w:rsidR="00704E5B" w:rsidRPr="008D2F94" w14:paraId="16C5B3BE" w14:textId="77777777" w:rsidTr="003D36EA">
        <w:tc>
          <w:tcPr>
            <w:tcW w:w="2573" w:type="dxa"/>
            <w:shd w:val="clear" w:color="auto" w:fill="DEEAF6" w:themeFill="accent5" w:themeFillTint="33"/>
          </w:tcPr>
          <w:p w14:paraId="6A1E32C7" w14:textId="77777777" w:rsidR="00AA5220" w:rsidRPr="006B7C03" w:rsidRDefault="00AA5220" w:rsidP="00AA5220">
            <w:pPr>
              <w:jc w:val="center"/>
              <w:rPr>
                <w:rFonts w:ascii="SassoonCRInfant" w:hAnsi="SassoonCRInfant" w:cs="Arial"/>
                <w:b/>
                <w:sz w:val="24"/>
                <w:szCs w:val="24"/>
              </w:rPr>
            </w:pPr>
          </w:p>
          <w:p w14:paraId="238EED23" w14:textId="77777777" w:rsidR="00AA5220" w:rsidRPr="006B7C03" w:rsidRDefault="00AA5220" w:rsidP="00AA5220">
            <w:pPr>
              <w:jc w:val="center"/>
              <w:rPr>
                <w:rFonts w:ascii="SassoonCRInfant" w:hAnsi="SassoonCRInfant" w:cs="Arial"/>
                <w:b/>
                <w:sz w:val="24"/>
                <w:szCs w:val="24"/>
              </w:rPr>
            </w:pPr>
            <w:r w:rsidRPr="006B7C03">
              <w:rPr>
                <w:rFonts w:ascii="SassoonCRInfant" w:hAnsi="SassoonCRInfant" w:cs="Arial"/>
                <w:b/>
                <w:sz w:val="24"/>
                <w:szCs w:val="24"/>
              </w:rPr>
              <w:t>FINE MOTOR</w:t>
            </w:r>
          </w:p>
          <w:p w14:paraId="3D2C2052" w14:textId="77777777" w:rsidR="00AA5220" w:rsidRPr="006B7C03" w:rsidRDefault="00AA5220" w:rsidP="00AA5220">
            <w:pPr>
              <w:jc w:val="center"/>
              <w:rPr>
                <w:rFonts w:ascii="SassoonCRInfant" w:hAnsi="SassoonCRInfant" w:cs="Arial"/>
                <w:b/>
                <w:sz w:val="24"/>
                <w:szCs w:val="24"/>
                <w:u w:val="single"/>
              </w:rPr>
            </w:pPr>
          </w:p>
          <w:p w14:paraId="60E0C400" w14:textId="77777777" w:rsidR="00AA5220" w:rsidRPr="006B7C03" w:rsidRDefault="00AA5220" w:rsidP="00AA5220">
            <w:pPr>
              <w:rPr>
                <w:rFonts w:ascii="SassoonCRInfant" w:hAnsi="SassoonCRInfant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3181" w:type="dxa"/>
            <w:gridSpan w:val="2"/>
            <w:shd w:val="clear" w:color="auto" w:fill="DEEAF6" w:themeFill="accent5" w:themeFillTint="33"/>
          </w:tcPr>
          <w:p w14:paraId="29CC2884" w14:textId="77777777" w:rsidR="00006FDE" w:rsidRPr="00006FDE" w:rsidRDefault="00006FDE" w:rsidP="00006FDE">
            <w:pPr>
              <w:rPr>
                <w:rFonts w:ascii="SassoonCRInfant" w:hAnsi="SassoonCRInfant"/>
                <w:sz w:val="24"/>
                <w:szCs w:val="24"/>
              </w:rPr>
            </w:pPr>
            <w:r w:rsidRPr="00006FDE">
              <w:rPr>
                <w:rFonts w:ascii="SassoonCRInfant" w:hAnsi="SassoonCRInfant"/>
                <w:sz w:val="24"/>
                <w:szCs w:val="24"/>
              </w:rPr>
              <w:t>Explore simple tools to effect changes to materials</w:t>
            </w:r>
          </w:p>
          <w:p w14:paraId="183B14BD" w14:textId="77777777" w:rsidR="00AA5220" w:rsidRPr="00006FDE" w:rsidRDefault="00AA5220" w:rsidP="00AA5220">
            <w:pPr>
              <w:rPr>
                <w:rFonts w:ascii="SassoonCRInfant" w:hAnsi="SassoonCRInfant" w:cs="Arial"/>
                <w:sz w:val="24"/>
                <w:szCs w:val="24"/>
              </w:rPr>
            </w:pPr>
          </w:p>
        </w:tc>
        <w:tc>
          <w:tcPr>
            <w:tcW w:w="3234" w:type="dxa"/>
            <w:gridSpan w:val="2"/>
            <w:shd w:val="clear" w:color="auto" w:fill="DEEAF6" w:themeFill="accent5" w:themeFillTint="33"/>
          </w:tcPr>
          <w:p w14:paraId="2D9766C3" w14:textId="77777777" w:rsidR="00006FDE" w:rsidRPr="00006FDE" w:rsidRDefault="00006FDE" w:rsidP="00006FDE">
            <w:pPr>
              <w:rPr>
                <w:rFonts w:ascii="SassoonCRInfant" w:hAnsi="SassoonCRInfant"/>
                <w:sz w:val="24"/>
                <w:szCs w:val="24"/>
              </w:rPr>
            </w:pPr>
            <w:r w:rsidRPr="00006FDE">
              <w:rPr>
                <w:rFonts w:ascii="SassoonCRInfant" w:hAnsi="SassoonCRInfant"/>
                <w:sz w:val="24"/>
                <w:szCs w:val="24"/>
              </w:rPr>
              <w:t>Begins to form recognisable letters</w:t>
            </w:r>
          </w:p>
          <w:p w14:paraId="244E00FC" w14:textId="77777777" w:rsidR="00AA5220" w:rsidRPr="00006FDE" w:rsidRDefault="00AA5220" w:rsidP="00AA5220">
            <w:pPr>
              <w:rPr>
                <w:rFonts w:ascii="SassoonCRInfant" w:hAnsi="SassoonCRInfant" w:cs="Arial"/>
                <w:sz w:val="24"/>
                <w:szCs w:val="24"/>
              </w:rPr>
            </w:pPr>
          </w:p>
        </w:tc>
        <w:tc>
          <w:tcPr>
            <w:tcW w:w="4960" w:type="dxa"/>
            <w:gridSpan w:val="5"/>
            <w:shd w:val="clear" w:color="auto" w:fill="DEEAF6" w:themeFill="accent5" w:themeFillTint="33"/>
          </w:tcPr>
          <w:p w14:paraId="5F889B96" w14:textId="77777777" w:rsidR="00AA5220" w:rsidRPr="006B7C03" w:rsidRDefault="00006FDE" w:rsidP="00AA5220">
            <w:pPr>
              <w:rPr>
                <w:rFonts w:ascii="SassoonCRInfant" w:hAnsi="SassoonCRInfant" w:cs="Arial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Handles tools, objects, construction and malleable materials with increasing control</w:t>
            </w:r>
          </w:p>
        </w:tc>
      </w:tr>
      <w:tr w:rsidR="00704E5B" w:rsidRPr="008D2F94" w14:paraId="505975C1" w14:textId="77777777" w:rsidTr="003D36EA">
        <w:tc>
          <w:tcPr>
            <w:tcW w:w="2573" w:type="dxa"/>
            <w:shd w:val="clear" w:color="auto" w:fill="DEEAF6" w:themeFill="accent5" w:themeFillTint="33"/>
          </w:tcPr>
          <w:p w14:paraId="398D493B" w14:textId="77777777" w:rsidR="00AA5220" w:rsidRPr="005C1DE8" w:rsidRDefault="00AA5220" w:rsidP="00AA5220">
            <w:pPr>
              <w:jc w:val="center"/>
              <w:rPr>
                <w:rFonts w:ascii="SassoonCRInfant" w:hAnsi="SassoonCRInfant" w:cs="Arial"/>
                <w:b/>
                <w:sz w:val="24"/>
                <w:szCs w:val="24"/>
              </w:rPr>
            </w:pPr>
            <w:r w:rsidRPr="005C1DE8">
              <w:rPr>
                <w:rFonts w:ascii="SassoonCRInfant" w:hAnsi="SassoonCRInfant" w:cs="Arial"/>
                <w:b/>
                <w:sz w:val="24"/>
                <w:szCs w:val="24"/>
              </w:rPr>
              <w:t>COMMUNICATION AND LANGUAGE</w:t>
            </w:r>
          </w:p>
          <w:p w14:paraId="7C3F21AA" w14:textId="77777777" w:rsidR="00AA5220" w:rsidRPr="008D2F94" w:rsidRDefault="00AA5220" w:rsidP="00AA522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81" w:type="dxa"/>
            <w:gridSpan w:val="2"/>
            <w:shd w:val="clear" w:color="auto" w:fill="DEEAF6" w:themeFill="accent5" w:themeFillTint="33"/>
          </w:tcPr>
          <w:p w14:paraId="1CFB70AB" w14:textId="77777777" w:rsidR="008C6602" w:rsidRPr="008C6602" w:rsidRDefault="008C6602" w:rsidP="008C6602">
            <w:pPr>
              <w:rPr>
                <w:rFonts w:ascii="SassoonCRInfant" w:hAnsi="SassoonCRInfant"/>
                <w:sz w:val="24"/>
                <w:szCs w:val="24"/>
              </w:rPr>
            </w:pPr>
            <w:r w:rsidRPr="008C6602">
              <w:rPr>
                <w:rFonts w:ascii="SassoonCRInfant" w:hAnsi="SassoonCRInfant"/>
                <w:sz w:val="24"/>
                <w:szCs w:val="24"/>
              </w:rPr>
              <w:t xml:space="preserve">Listen and do for a short span (two channelled attention) </w:t>
            </w:r>
            <w:r w:rsidRPr="008C6602">
              <w:rPr>
                <w:rFonts w:ascii="SassoonCRInfant" w:hAnsi="SassoonCRInfant"/>
                <w:b/>
                <w:sz w:val="24"/>
                <w:szCs w:val="24"/>
              </w:rPr>
              <w:t>(LAU)</w:t>
            </w:r>
          </w:p>
          <w:p w14:paraId="751E17F9" w14:textId="77777777" w:rsidR="00AA5220" w:rsidRPr="008D2F94" w:rsidRDefault="00AA5220" w:rsidP="002731A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34" w:type="dxa"/>
            <w:gridSpan w:val="2"/>
            <w:shd w:val="clear" w:color="auto" w:fill="DEEAF6" w:themeFill="accent5" w:themeFillTint="33"/>
          </w:tcPr>
          <w:p w14:paraId="1E8AB314" w14:textId="77777777" w:rsidR="00AA5220" w:rsidRPr="008D2F94" w:rsidRDefault="008C6602" w:rsidP="002731A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Extends vocabulary </w:t>
            </w:r>
            <w:proofErr w:type="spellStart"/>
            <w:r>
              <w:rPr>
                <w:rFonts w:ascii="SassoonCRInfant" w:hAnsi="SassoonCRInfant"/>
                <w:sz w:val="24"/>
                <w:szCs w:val="24"/>
              </w:rPr>
              <w:t>eg</w:t>
            </w:r>
            <w:proofErr w:type="spellEnd"/>
            <w:r>
              <w:rPr>
                <w:rFonts w:ascii="SassoonCRInfant" w:hAnsi="SassoonCRInfant"/>
                <w:sz w:val="24"/>
                <w:szCs w:val="24"/>
              </w:rPr>
              <w:t xml:space="preserve"> exploring meaning of new words </w:t>
            </w:r>
            <w:r w:rsidR="002731A9" w:rsidRPr="008C6602">
              <w:rPr>
                <w:rFonts w:ascii="SassoonCRInfant" w:hAnsi="SassoonCRInfant"/>
                <w:b/>
                <w:sz w:val="24"/>
                <w:szCs w:val="24"/>
              </w:rPr>
              <w:t>(S)</w:t>
            </w:r>
          </w:p>
        </w:tc>
        <w:tc>
          <w:tcPr>
            <w:tcW w:w="4960" w:type="dxa"/>
            <w:gridSpan w:val="5"/>
            <w:shd w:val="clear" w:color="auto" w:fill="DEEAF6" w:themeFill="accent5" w:themeFillTint="33"/>
          </w:tcPr>
          <w:p w14:paraId="4A04D76A" w14:textId="77777777" w:rsidR="002731A9" w:rsidRPr="002731A9" w:rsidRDefault="002731A9" w:rsidP="002731A9">
            <w:pPr>
              <w:rPr>
                <w:rFonts w:ascii="SassoonCRInfant" w:hAnsi="SassoonCRInfant"/>
                <w:sz w:val="24"/>
                <w:szCs w:val="24"/>
              </w:rPr>
            </w:pPr>
            <w:r w:rsidRPr="002731A9">
              <w:rPr>
                <w:rFonts w:ascii="SassoonCRInfant" w:hAnsi="SassoonCRInfant"/>
                <w:sz w:val="24"/>
                <w:szCs w:val="24"/>
              </w:rPr>
              <w:t>Uses language to imagine and recreate roles and experiences in play (S)</w:t>
            </w:r>
          </w:p>
          <w:p w14:paraId="36C8CC7C" w14:textId="77777777" w:rsidR="00AA5220" w:rsidRPr="008D2F94" w:rsidRDefault="00AA5220" w:rsidP="00AA522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04E5B" w:rsidRPr="008D2F94" w14:paraId="5D6AAF35" w14:textId="77777777" w:rsidTr="003D36EA">
        <w:tc>
          <w:tcPr>
            <w:tcW w:w="2573" w:type="dxa"/>
            <w:shd w:val="clear" w:color="auto" w:fill="FFF2CC" w:themeFill="accent4" w:themeFillTint="33"/>
          </w:tcPr>
          <w:p w14:paraId="13075C9C" w14:textId="77777777" w:rsidR="00AA5220" w:rsidRPr="003978E9" w:rsidRDefault="00AA5220" w:rsidP="00AA5220">
            <w:pPr>
              <w:jc w:val="center"/>
              <w:rPr>
                <w:rFonts w:ascii="SassoonCRInfant" w:hAnsi="SassoonCRInfant" w:cs="Arial"/>
                <w:b/>
                <w:sz w:val="24"/>
                <w:szCs w:val="24"/>
              </w:rPr>
            </w:pPr>
            <w:r w:rsidRPr="003978E9">
              <w:rPr>
                <w:rFonts w:ascii="SassoonCRInfant" w:hAnsi="SassoonCRInfant" w:cs="Arial"/>
                <w:b/>
                <w:sz w:val="24"/>
                <w:szCs w:val="24"/>
              </w:rPr>
              <w:lastRenderedPageBreak/>
              <w:t>READING</w:t>
            </w:r>
          </w:p>
          <w:p w14:paraId="1C788AF1" w14:textId="77777777" w:rsidR="00AA5220" w:rsidRPr="003978E9" w:rsidRDefault="00AA5220" w:rsidP="00AA5220">
            <w:pPr>
              <w:jc w:val="center"/>
              <w:rPr>
                <w:rFonts w:ascii="SassoonCRInfant" w:hAnsi="SassoonCRInfant" w:cs="Arial"/>
                <w:sz w:val="24"/>
                <w:szCs w:val="24"/>
              </w:rPr>
            </w:pPr>
          </w:p>
          <w:p w14:paraId="5776F0DA" w14:textId="77777777" w:rsidR="00AA5220" w:rsidRPr="003978E9" w:rsidRDefault="00AA5220" w:rsidP="00AA5220">
            <w:pPr>
              <w:jc w:val="center"/>
              <w:rPr>
                <w:rFonts w:ascii="SassoonCRInfant" w:hAnsi="SassoonCRInfant" w:cs="Arial"/>
                <w:sz w:val="24"/>
                <w:szCs w:val="24"/>
              </w:rPr>
            </w:pPr>
          </w:p>
          <w:p w14:paraId="0902C8F8" w14:textId="77777777" w:rsidR="00AA5220" w:rsidRPr="003978E9" w:rsidRDefault="00AA5220" w:rsidP="00AA5220">
            <w:pPr>
              <w:jc w:val="center"/>
              <w:rPr>
                <w:rFonts w:ascii="SassoonCRInfant" w:hAnsi="SassoonCRInfant" w:cs="Arial"/>
                <w:sz w:val="24"/>
                <w:szCs w:val="24"/>
              </w:rPr>
            </w:pPr>
          </w:p>
          <w:p w14:paraId="4AE4898A" w14:textId="77777777" w:rsidR="00AA5220" w:rsidRPr="003978E9" w:rsidRDefault="00AA5220" w:rsidP="00AA5220">
            <w:pPr>
              <w:jc w:val="center"/>
              <w:rPr>
                <w:rFonts w:ascii="SassoonCRInfant" w:hAnsi="SassoonCRInfant" w:cs="Arial"/>
                <w:sz w:val="24"/>
                <w:szCs w:val="24"/>
              </w:rPr>
            </w:pPr>
          </w:p>
        </w:tc>
        <w:tc>
          <w:tcPr>
            <w:tcW w:w="3181" w:type="dxa"/>
            <w:gridSpan w:val="2"/>
            <w:shd w:val="clear" w:color="auto" w:fill="FFF2CC" w:themeFill="accent4" w:themeFillTint="33"/>
          </w:tcPr>
          <w:p w14:paraId="3C7D5CDB" w14:textId="77777777" w:rsidR="008C6602" w:rsidRPr="008C6602" w:rsidRDefault="008C6602" w:rsidP="008C6602">
            <w:pPr>
              <w:rPr>
                <w:rFonts w:ascii="SassoonCRInfant" w:hAnsi="SassoonCRInfant"/>
                <w:sz w:val="24"/>
                <w:szCs w:val="24"/>
              </w:rPr>
            </w:pPr>
            <w:r w:rsidRPr="008C6602">
              <w:rPr>
                <w:rFonts w:ascii="SassoonCRInfant" w:hAnsi="SassoonCRInfant"/>
                <w:sz w:val="24"/>
                <w:szCs w:val="24"/>
              </w:rPr>
              <w:t>Links some phonemes taught to graphemes (WR)</w:t>
            </w:r>
          </w:p>
          <w:p w14:paraId="306022B7" w14:textId="77777777" w:rsidR="00AA5220" w:rsidRPr="008C6602" w:rsidRDefault="00AA5220" w:rsidP="00AA5220">
            <w:pPr>
              <w:rPr>
                <w:rFonts w:ascii="SassoonCRInfant" w:hAnsi="SassoonCRInfant" w:cs="Arial"/>
                <w:sz w:val="24"/>
                <w:szCs w:val="24"/>
              </w:rPr>
            </w:pPr>
          </w:p>
        </w:tc>
        <w:tc>
          <w:tcPr>
            <w:tcW w:w="3234" w:type="dxa"/>
            <w:gridSpan w:val="2"/>
            <w:shd w:val="clear" w:color="auto" w:fill="FFF2CC" w:themeFill="accent4" w:themeFillTint="33"/>
          </w:tcPr>
          <w:p w14:paraId="73208232" w14:textId="77777777" w:rsidR="001821EA" w:rsidRPr="008C6602" w:rsidRDefault="008C6602" w:rsidP="008C6602">
            <w:pPr>
              <w:rPr>
                <w:rFonts w:ascii="SassoonCRInfant" w:hAnsi="SassoonCRInfant" w:cs="Arial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Uses vocabulary and forms of speech (phrases) that are increasingly influenced by their experiences of books, rhymes and poems (COMP)</w:t>
            </w:r>
          </w:p>
        </w:tc>
        <w:tc>
          <w:tcPr>
            <w:tcW w:w="4960" w:type="dxa"/>
            <w:gridSpan w:val="5"/>
            <w:shd w:val="clear" w:color="auto" w:fill="FFF2CC" w:themeFill="accent4" w:themeFillTint="33"/>
          </w:tcPr>
          <w:p w14:paraId="412FAF73" w14:textId="77777777" w:rsidR="00AA5220" w:rsidRPr="008C6602" w:rsidRDefault="008C6602" w:rsidP="00AA5220">
            <w:pPr>
              <w:rPr>
                <w:rFonts w:ascii="SassoonCRInfant" w:hAnsi="SassoonCRInfant" w:cs="Arial"/>
                <w:sz w:val="24"/>
                <w:szCs w:val="24"/>
              </w:rPr>
            </w:pPr>
            <w:r w:rsidRPr="008C6602">
              <w:rPr>
                <w:rFonts w:ascii="SassoonCRInfant" w:hAnsi="SassoonCRInfant"/>
                <w:sz w:val="24"/>
                <w:szCs w:val="24"/>
              </w:rPr>
              <w:t>Segments sounds and begins to blend in CVC words (WR)</w:t>
            </w:r>
          </w:p>
        </w:tc>
      </w:tr>
      <w:tr w:rsidR="00704E5B" w:rsidRPr="008D2F94" w14:paraId="6B07BDA3" w14:textId="77777777" w:rsidTr="003D36EA">
        <w:tc>
          <w:tcPr>
            <w:tcW w:w="2573" w:type="dxa"/>
            <w:shd w:val="clear" w:color="auto" w:fill="FFF2CC" w:themeFill="accent4" w:themeFillTint="33"/>
          </w:tcPr>
          <w:p w14:paraId="60D07BB0" w14:textId="77777777" w:rsidR="00AA5220" w:rsidRPr="003978E9" w:rsidRDefault="00AA5220" w:rsidP="00AA5220">
            <w:pPr>
              <w:jc w:val="center"/>
              <w:rPr>
                <w:rFonts w:ascii="SassoonCRInfant" w:hAnsi="SassoonCRInfant" w:cs="Arial"/>
                <w:b/>
                <w:sz w:val="24"/>
                <w:szCs w:val="24"/>
              </w:rPr>
            </w:pPr>
            <w:r w:rsidRPr="003978E9">
              <w:rPr>
                <w:rFonts w:ascii="SassoonCRInfant" w:hAnsi="SassoonCRInfant" w:cs="Arial"/>
                <w:b/>
                <w:sz w:val="24"/>
                <w:szCs w:val="24"/>
              </w:rPr>
              <w:t>WRITING</w:t>
            </w:r>
          </w:p>
          <w:p w14:paraId="3925FD4F" w14:textId="77777777" w:rsidR="00AA5220" w:rsidRPr="003978E9" w:rsidRDefault="00AA5220" w:rsidP="00AA5220">
            <w:pPr>
              <w:jc w:val="center"/>
              <w:rPr>
                <w:rFonts w:ascii="SassoonCRInfant" w:hAnsi="SassoonCRInfant" w:cs="Arial"/>
                <w:b/>
                <w:sz w:val="24"/>
                <w:szCs w:val="24"/>
              </w:rPr>
            </w:pPr>
          </w:p>
          <w:p w14:paraId="01738889" w14:textId="77777777" w:rsidR="00AA5220" w:rsidRPr="003978E9" w:rsidRDefault="00AA5220" w:rsidP="00AA5220">
            <w:pPr>
              <w:jc w:val="center"/>
              <w:rPr>
                <w:rFonts w:ascii="SassoonCRInfant" w:hAnsi="SassoonCRInfant" w:cs="Arial"/>
                <w:b/>
                <w:sz w:val="24"/>
                <w:szCs w:val="24"/>
              </w:rPr>
            </w:pPr>
          </w:p>
          <w:p w14:paraId="48499229" w14:textId="77777777" w:rsidR="00AA5220" w:rsidRPr="003978E9" w:rsidRDefault="00AA5220" w:rsidP="00AA5220">
            <w:pPr>
              <w:jc w:val="center"/>
              <w:rPr>
                <w:rFonts w:ascii="SassoonCRInfant" w:hAnsi="SassoonCRInfant" w:cs="Arial"/>
                <w:b/>
                <w:sz w:val="24"/>
                <w:szCs w:val="24"/>
              </w:rPr>
            </w:pPr>
          </w:p>
          <w:p w14:paraId="4979170C" w14:textId="77777777" w:rsidR="00AA5220" w:rsidRPr="003978E9" w:rsidRDefault="00AA5220" w:rsidP="00AA5220">
            <w:pPr>
              <w:jc w:val="center"/>
              <w:rPr>
                <w:rFonts w:ascii="SassoonCRInfant" w:hAnsi="SassoonCRInfant" w:cs="Arial"/>
                <w:b/>
                <w:sz w:val="24"/>
                <w:szCs w:val="24"/>
              </w:rPr>
            </w:pPr>
          </w:p>
        </w:tc>
        <w:tc>
          <w:tcPr>
            <w:tcW w:w="3181" w:type="dxa"/>
            <w:gridSpan w:val="2"/>
            <w:shd w:val="clear" w:color="auto" w:fill="FFF2CC" w:themeFill="accent4" w:themeFillTint="33"/>
          </w:tcPr>
          <w:p w14:paraId="4575F8BB" w14:textId="77777777" w:rsidR="008C6602" w:rsidRPr="008C6602" w:rsidRDefault="008C6602" w:rsidP="008C6602">
            <w:pPr>
              <w:pStyle w:val="ListParagraph"/>
              <w:spacing w:after="0" w:line="240" w:lineRule="auto"/>
              <w:ind w:left="173"/>
              <w:rPr>
                <w:rFonts w:ascii="SassoonCRInfant" w:hAnsi="SassoonCRInfant"/>
                <w:sz w:val="24"/>
                <w:szCs w:val="24"/>
              </w:rPr>
            </w:pPr>
            <w:r w:rsidRPr="008C6602">
              <w:rPr>
                <w:rFonts w:ascii="SassoonCRInfant" w:hAnsi="SassoonCRInfant"/>
                <w:sz w:val="24"/>
                <w:szCs w:val="24"/>
              </w:rPr>
              <w:t>Hears and says initial phonemes in words</w:t>
            </w:r>
          </w:p>
          <w:p w14:paraId="59D401D0" w14:textId="77777777" w:rsidR="00AA5220" w:rsidRPr="008C6602" w:rsidRDefault="00AA5220" w:rsidP="00AA5220">
            <w:pPr>
              <w:rPr>
                <w:rFonts w:ascii="SassoonCRInfant" w:hAnsi="SassoonCRInfant" w:cs="Arial"/>
                <w:sz w:val="24"/>
                <w:szCs w:val="24"/>
              </w:rPr>
            </w:pPr>
          </w:p>
        </w:tc>
        <w:tc>
          <w:tcPr>
            <w:tcW w:w="3234" w:type="dxa"/>
            <w:gridSpan w:val="2"/>
            <w:shd w:val="clear" w:color="auto" w:fill="FFF2CC" w:themeFill="accent4" w:themeFillTint="33"/>
          </w:tcPr>
          <w:p w14:paraId="35566746" w14:textId="77777777" w:rsidR="00AA5220" w:rsidRPr="008C6602" w:rsidRDefault="008C6602" w:rsidP="00AA5220">
            <w:pPr>
              <w:rPr>
                <w:rFonts w:ascii="SassoonCRInfant" w:hAnsi="SassoonCRInfant" w:cs="Arial"/>
                <w:sz w:val="24"/>
                <w:szCs w:val="24"/>
              </w:rPr>
            </w:pPr>
            <w:r w:rsidRPr="008C6602">
              <w:rPr>
                <w:rFonts w:ascii="SassoonCRInfant" w:hAnsi="SassoonCRInfant"/>
                <w:sz w:val="24"/>
                <w:szCs w:val="24"/>
              </w:rPr>
              <w:t>Segments sounds and begins to blend in CVC words</w:t>
            </w:r>
          </w:p>
        </w:tc>
        <w:tc>
          <w:tcPr>
            <w:tcW w:w="4960" w:type="dxa"/>
            <w:gridSpan w:val="5"/>
            <w:shd w:val="clear" w:color="auto" w:fill="FFF2CC" w:themeFill="accent4" w:themeFillTint="33"/>
          </w:tcPr>
          <w:p w14:paraId="4EC4B2AF" w14:textId="77777777" w:rsidR="00765ECF" w:rsidRPr="008C6602" w:rsidRDefault="008C6602" w:rsidP="003978E9">
            <w:pPr>
              <w:spacing w:after="200" w:line="276" w:lineRule="auto"/>
              <w:contextualSpacing/>
              <w:rPr>
                <w:rFonts w:ascii="SassoonCRInfant" w:hAnsi="SassoonCRInfant" w:cs="Arial"/>
                <w:sz w:val="24"/>
                <w:szCs w:val="24"/>
              </w:rPr>
            </w:pPr>
            <w:r w:rsidRPr="008C6602">
              <w:rPr>
                <w:rFonts w:ascii="SassoonCRInfant" w:hAnsi="SassoonCRInfant" w:cs="Arial"/>
                <w:sz w:val="24"/>
                <w:szCs w:val="24"/>
              </w:rPr>
              <w:t>Writes simple labels</w:t>
            </w:r>
          </w:p>
        </w:tc>
      </w:tr>
      <w:tr w:rsidR="003D36EA" w:rsidRPr="008D2F94" w14:paraId="09C9AB1F" w14:textId="77777777" w:rsidTr="003D36EA">
        <w:trPr>
          <w:trHeight w:val="1943"/>
        </w:trPr>
        <w:tc>
          <w:tcPr>
            <w:tcW w:w="2573" w:type="dxa"/>
            <w:shd w:val="clear" w:color="auto" w:fill="FFF2CC" w:themeFill="accent4" w:themeFillTint="33"/>
          </w:tcPr>
          <w:p w14:paraId="2302FCCB" w14:textId="77777777" w:rsidR="00AA5220" w:rsidRPr="003978E9" w:rsidRDefault="00AA5220" w:rsidP="00AA5220">
            <w:pPr>
              <w:jc w:val="center"/>
              <w:rPr>
                <w:rFonts w:ascii="SassoonCRInfant" w:hAnsi="SassoonCRInfant" w:cs="Arial"/>
                <w:b/>
                <w:sz w:val="24"/>
                <w:szCs w:val="24"/>
              </w:rPr>
            </w:pPr>
            <w:r w:rsidRPr="003978E9">
              <w:rPr>
                <w:rFonts w:ascii="SassoonCRInfant" w:hAnsi="SassoonCRInfant" w:cs="Arial"/>
                <w:b/>
                <w:sz w:val="24"/>
                <w:szCs w:val="24"/>
              </w:rPr>
              <w:t>MATHS</w:t>
            </w:r>
          </w:p>
          <w:p w14:paraId="44A8C4D9" w14:textId="77777777" w:rsidR="00AA5220" w:rsidRDefault="00AA5220" w:rsidP="00AA5220">
            <w:pPr>
              <w:jc w:val="center"/>
              <w:rPr>
                <w:rFonts w:ascii="SassoonCRInfant" w:hAnsi="SassoonCRInfant" w:cs="Arial"/>
                <w:b/>
                <w:sz w:val="24"/>
                <w:szCs w:val="24"/>
              </w:rPr>
            </w:pPr>
            <w:proofErr w:type="gramStart"/>
            <w:r w:rsidRPr="003978E9">
              <w:rPr>
                <w:rFonts w:ascii="SassoonCRInfant" w:hAnsi="SassoonCRInfant" w:cs="Arial"/>
                <w:b/>
                <w:sz w:val="24"/>
                <w:szCs w:val="24"/>
              </w:rPr>
              <w:t>1 week</w:t>
            </w:r>
            <w:proofErr w:type="gramEnd"/>
            <w:r w:rsidRPr="003978E9">
              <w:rPr>
                <w:rFonts w:ascii="SassoonCRInfant" w:hAnsi="SassoonCRInfant" w:cs="Arial"/>
                <w:b/>
                <w:sz w:val="24"/>
                <w:szCs w:val="24"/>
              </w:rPr>
              <w:t xml:space="preserve"> number and 1 week numerical pattern</w:t>
            </w:r>
          </w:p>
          <w:p w14:paraId="19948F27" w14:textId="77777777" w:rsidR="00704E5B" w:rsidRDefault="00704E5B" w:rsidP="00AA5220">
            <w:pPr>
              <w:jc w:val="center"/>
              <w:rPr>
                <w:rFonts w:ascii="SassoonCRInfant" w:hAnsi="SassoonCRInfant" w:cs="Arial"/>
                <w:b/>
                <w:sz w:val="24"/>
                <w:szCs w:val="24"/>
              </w:rPr>
            </w:pPr>
          </w:p>
          <w:p w14:paraId="7344883B" w14:textId="77777777" w:rsidR="005353BD" w:rsidRDefault="005353BD" w:rsidP="00AA5220">
            <w:pPr>
              <w:jc w:val="center"/>
              <w:rPr>
                <w:rFonts w:ascii="SassoonCRInfant" w:hAnsi="SassoonCRInfant" w:cs="Arial"/>
                <w:b/>
                <w:sz w:val="24"/>
                <w:szCs w:val="24"/>
              </w:rPr>
            </w:pPr>
            <w:r>
              <w:rPr>
                <w:rFonts w:ascii="SassoonCRInfant" w:hAnsi="SassoonCRInfant" w:cs="Arial"/>
                <w:b/>
                <w:sz w:val="24"/>
                <w:szCs w:val="24"/>
              </w:rPr>
              <w:t>Mastering Number sessions</w:t>
            </w:r>
          </w:p>
          <w:p w14:paraId="272B4110" w14:textId="77777777" w:rsidR="00AA5220" w:rsidRPr="003978E9" w:rsidRDefault="00AA5220" w:rsidP="00AA5220">
            <w:pPr>
              <w:jc w:val="center"/>
              <w:rPr>
                <w:rFonts w:ascii="SassoonCRInfant" w:hAnsi="SassoonCRInfant" w:cs="Arial"/>
                <w:b/>
                <w:sz w:val="24"/>
                <w:szCs w:val="24"/>
              </w:rPr>
            </w:pPr>
          </w:p>
          <w:p w14:paraId="416BBF94" w14:textId="77777777" w:rsidR="00AA5220" w:rsidRPr="003978E9" w:rsidRDefault="00AA5220" w:rsidP="00AA5220">
            <w:pPr>
              <w:jc w:val="center"/>
              <w:rPr>
                <w:rFonts w:ascii="SassoonCRInfant" w:hAnsi="SassoonCRInfant" w:cs="Arial"/>
                <w:b/>
                <w:sz w:val="24"/>
                <w:szCs w:val="24"/>
              </w:rPr>
            </w:pPr>
          </w:p>
          <w:p w14:paraId="5DA17684" w14:textId="77777777" w:rsidR="00AA5220" w:rsidRPr="003978E9" w:rsidRDefault="00AA5220" w:rsidP="00AA5220">
            <w:pPr>
              <w:rPr>
                <w:rFonts w:ascii="SassoonCRInfant" w:hAnsi="SassoonCRInfant" w:cs="Arial"/>
                <w:b/>
                <w:sz w:val="24"/>
                <w:szCs w:val="24"/>
              </w:rPr>
            </w:pPr>
          </w:p>
        </w:tc>
        <w:tc>
          <w:tcPr>
            <w:tcW w:w="1546" w:type="dxa"/>
            <w:shd w:val="clear" w:color="auto" w:fill="FFF2CC" w:themeFill="accent4" w:themeFillTint="33"/>
          </w:tcPr>
          <w:p w14:paraId="164C996C" w14:textId="77777777" w:rsidR="00004236" w:rsidRDefault="00004236" w:rsidP="00AA5220">
            <w:pPr>
              <w:rPr>
                <w:rFonts w:ascii="SassoonCRInfant" w:hAnsi="SassoonCRInfant" w:cs="Arial"/>
                <w:sz w:val="24"/>
                <w:szCs w:val="24"/>
              </w:rPr>
            </w:pPr>
            <w:r>
              <w:rPr>
                <w:rFonts w:ascii="SassoonCRInfant" w:hAnsi="SassoonCRInfant" w:cs="Arial"/>
                <w:sz w:val="24"/>
                <w:szCs w:val="24"/>
              </w:rPr>
              <w:t>MN-Week 5</w:t>
            </w:r>
          </w:p>
          <w:p w14:paraId="13A67431" w14:textId="77777777" w:rsidR="00004236" w:rsidRDefault="00004236" w:rsidP="00AA5220">
            <w:pPr>
              <w:rPr>
                <w:rFonts w:ascii="SassoonCRInfant" w:hAnsi="SassoonCRInfant" w:cs="Arial"/>
                <w:sz w:val="24"/>
                <w:szCs w:val="24"/>
              </w:rPr>
            </w:pPr>
            <w:r>
              <w:rPr>
                <w:rFonts w:ascii="SassoonCRInfant" w:hAnsi="SassoonCRInfant" w:cs="Arial"/>
                <w:sz w:val="24"/>
                <w:szCs w:val="24"/>
              </w:rPr>
              <w:t>Comparison</w:t>
            </w:r>
          </w:p>
          <w:p w14:paraId="73C438DD" w14:textId="77777777" w:rsidR="003D36EA" w:rsidRDefault="003D36EA" w:rsidP="00AA5220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49C677E9" w14:textId="77777777" w:rsidR="003D36EA" w:rsidRPr="003D36EA" w:rsidRDefault="003D36EA" w:rsidP="003D36EA">
            <w:pPr>
              <w:rPr>
                <w:rFonts w:ascii="SassoonCRInfant" w:hAnsi="SassoonCRInfant"/>
              </w:rPr>
            </w:pPr>
            <w:r w:rsidRPr="003D36EA">
              <w:rPr>
                <w:rFonts w:ascii="SassoonCRInfant" w:hAnsi="SassoonCRInfant"/>
              </w:rPr>
              <w:t>Compares quantities to 5 and beyond</w:t>
            </w:r>
          </w:p>
          <w:p w14:paraId="5DF308C6" w14:textId="77777777" w:rsidR="003D36EA" w:rsidRDefault="003D36EA" w:rsidP="003D36EA">
            <w:pPr>
              <w:rPr>
                <w:rFonts w:ascii="SassoonCRInfant" w:hAnsi="SassoonCRInfant"/>
              </w:rPr>
            </w:pPr>
            <w:r w:rsidRPr="003D36EA">
              <w:rPr>
                <w:rFonts w:ascii="SassoonCRInfant" w:hAnsi="SassoonCRInfant"/>
              </w:rPr>
              <w:t>Knowing what is more</w:t>
            </w:r>
          </w:p>
          <w:p w14:paraId="4FA479AF" w14:textId="77777777" w:rsidR="003D36EA" w:rsidRDefault="003D36EA" w:rsidP="003D36EA">
            <w:pPr>
              <w:rPr>
                <w:rFonts w:ascii="SassoonCRInfant" w:hAnsi="SassoonCRInfant"/>
                <w:b/>
              </w:rPr>
            </w:pPr>
            <w:r w:rsidRPr="003D36EA">
              <w:rPr>
                <w:rFonts w:ascii="SassoonCRInfant" w:hAnsi="SassoonCRInfant"/>
                <w:b/>
              </w:rPr>
              <w:t>ADD PITAS</w:t>
            </w:r>
          </w:p>
          <w:p w14:paraId="73DCFBAC" w14:textId="77777777" w:rsidR="003D36EA" w:rsidRPr="003D36EA" w:rsidRDefault="003D36EA" w:rsidP="00AA5220">
            <w:pPr>
              <w:rPr>
                <w:rFonts w:ascii="SassoonCRInfant" w:hAnsi="SassoonCRInfant"/>
                <w:b/>
              </w:rPr>
            </w:pPr>
          </w:p>
        </w:tc>
        <w:tc>
          <w:tcPr>
            <w:tcW w:w="1635" w:type="dxa"/>
            <w:shd w:val="clear" w:color="auto" w:fill="FFF2CC" w:themeFill="accent4" w:themeFillTint="33"/>
          </w:tcPr>
          <w:p w14:paraId="7FAFF229" w14:textId="77777777" w:rsidR="00AA5220" w:rsidRDefault="00004236" w:rsidP="00AA5220">
            <w:pPr>
              <w:rPr>
                <w:rFonts w:ascii="SassoonCRInfant" w:hAnsi="SassoonCRInfant" w:cs="Arial"/>
                <w:sz w:val="24"/>
                <w:szCs w:val="24"/>
              </w:rPr>
            </w:pPr>
            <w:r>
              <w:rPr>
                <w:rFonts w:ascii="SassoonCRInfant" w:hAnsi="SassoonCRInfant" w:cs="Arial"/>
                <w:sz w:val="24"/>
                <w:szCs w:val="24"/>
              </w:rPr>
              <w:t>MN-Week 6</w:t>
            </w:r>
          </w:p>
          <w:p w14:paraId="1BEA18B1" w14:textId="77777777" w:rsidR="00004236" w:rsidRDefault="00004236" w:rsidP="00AA5220">
            <w:pPr>
              <w:rPr>
                <w:rFonts w:ascii="SassoonCRInfant" w:hAnsi="SassoonCRInfant" w:cs="Arial"/>
                <w:sz w:val="24"/>
                <w:szCs w:val="24"/>
              </w:rPr>
            </w:pPr>
            <w:r>
              <w:rPr>
                <w:rFonts w:ascii="SassoonCRInfant" w:hAnsi="SassoonCRInfant" w:cs="Arial"/>
                <w:sz w:val="24"/>
                <w:szCs w:val="24"/>
              </w:rPr>
              <w:t>Counting</w:t>
            </w:r>
          </w:p>
          <w:p w14:paraId="7EC1F346" w14:textId="77777777" w:rsidR="003D36EA" w:rsidRDefault="003D36EA" w:rsidP="00AA5220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719EAE60" w14:textId="77777777" w:rsidR="003D36EA" w:rsidRDefault="003D36EA" w:rsidP="003D36EA">
            <w:pPr>
              <w:rPr>
                <w:rFonts w:ascii="SassoonCRInfant" w:hAnsi="SassoonCRInfant"/>
              </w:rPr>
            </w:pPr>
            <w:r w:rsidRPr="003D36EA">
              <w:rPr>
                <w:rFonts w:ascii="SassoonCRInfant" w:hAnsi="SassoonCRInfant"/>
              </w:rPr>
              <w:t>Accurately counts objects/actions in different context to 5 (one to one correspondence)</w:t>
            </w:r>
          </w:p>
          <w:p w14:paraId="6F949315" w14:textId="77777777" w:rsidR="003D36EA" w:rsidRPr="003D36EA" w:rsidRDefault="003D36EA" w:rsidP="003D36EA">
            <w:pPr>
              <w:rPr>
                <w:rFonts w:ascii="SassoonCRInfant" w:hAnsi="SassoonCRInfant"/>
                <w:b/>
              </w:rPr>
            </w:pPr>
            <w:r w:rsidRPr="003D36EA">
              <w:rPr>
                <w:rFonts w:ascii="SassoonCRInfant" w:hAnsi="SassoonCRInfant"/>
                <w:b/>
              </w:rPr>
              <w:t>ADD PITAS</w:t>
            </w:r>
          </w:p>
          <w:p w14:paraId="31DB705C" w14:textId="77777777" w:rsidR="003D36EA" w:rsidRPr="003D36EA" w:rsidRDefault="003D36EA" w:rsidP="003D36EA">
            <w:pPr>
              <w:rPr>
                <w:rFonts w:ascii="SassoonCRInfant" w:hAnsi="SassoonCRInfant"/>
              </w:rPr>
            </w:pPr>
          </w:p>
          <w:p w14:paraId="4A724A45" w14:textId="77777777" w:rsidR="003D36EA" w:rsidRPr="003978E9" w:rsidRDefault="003D36EA" w:rsidP="00AA5220">
            <w:pPr>
              <w:rPr>
                <w:rFonts w:ascii="SassoonCRInfant" w:hAnsi="SassoonCRInfant" w:cs="Arial"/>
                <w:sz w:val="24"/>
                <w:szCs w:val="24"/>
              </w:rPr>
            </w:pPr>
          </w:p>
        </w:tc>
        <w:tc>
          <w:tcPr>
            <w:tcW w:w="1562" w:type="dxa"/>
            <w:shd w:val="clear" w:color="auto" w:fill="FFF2CC" w:themeFill="accent4" w:themeFillTint="33"/>
          </w:tcPr>
          <w:p w14:paraId="1D981289" w14:textId="77777777" w:rsidR="00AA5220" w:rsidRDefault="00004236" w:rsidP="00AA5220">
            <w:pPr>
              <w:rPr>
                <w:rFonts w:ascii="SassoonCRInfant" w:hAnsi="SassoonCRInfant" w:cs="Arial"/>
                <w:sz w:val="24"/>
                <w:szCs w:val="24"/>
              </w:rPr>
            </w:pPr>
            <w:r>
              <w:rPr>
                <w:rFonts w:ascii="SassoonCRInfant" w:hAnsi="SassoonCRInfant" w:cs="Arial"/>
                <w:sz w:val="24"/>
                <w:szCs w:val="24"/>
              </w:rPr>
              <w:t>MN-Week 7</w:t>
            </w:r>
          </w:p>
          <w:p w14:paraId="6E0BC099" w14:textId="77777777" w:rsidR="00004236" w:rsidRDefault="00004236" w:rsidP="00AA5220">
            <w:pPr>
              <w:rPr>
                <w:rFonts w:ascii="SassoonCRInfant" w:hAnsi="SassoonCRInfant" w:cs="Arial"/>
                <w:sz w:val="24"/>
                <w:szCs w:val="24"/>
              </w:rPr>
            </w:pPr>
            <w:r>
              <w:rPr>
                <w:rFonts w:ascii="SassoonCRInfant" w:hAnsi="SassoonCRInfant" w:cs="Arial"/>
                <w:sz w:val="24"/>
                <w:szCs w:val="24"/>
              </w:rPr>
              <w:t>Comparison</w:t>
            </w:r>
          </w:p>
          <w:p w14:paraId="53E89B93" w14:textId="77777777" w:rsidR="003D36EA" w:rsidRDefault="003D36EA" w:rsidP="003D36EA">
            <w:pPr>
              <w:rPr>
                <w:rFonts w:ascii="SassoonCRInfant" w:hAnsi="SassoonCRInfant"/>
              </w:rPr>
            </w:pPr>
          </w:p>
          <w:p w14:paraId="1DA5491F" w14:textId="77777777" w:rsidR="003D36EA" w:rsidRPr="003D36EA" w:rsidRDefault="003D36EA" w:rsidP="003D36EA">
            <w:pPr>
              <w:rPr>
                <w:rFonts w:ascii="SassoonCRInfant" w:hAnsi="SassoonCRInfant"/>
              </w:rPr>
            </w:pPr>
            <w:r w:rsidRPr="003D36EA">
              <w:rPr>
                <w:rFonts w:ascii="SassoonCRInfant" w:hAnsi="SassoonCRInfant"/>
              </w:rPr>
              <w:t>Compares quantities to 5 and beyond</w:t>
            </w:r>
          </w:p>
          <w:p w14:paraId="68F2E142" w14:textId="77777777" w:rsidR="003D36EA" w:rsidRDefault="003D36EA" w:rsidP="003D36EA">
            <w:pPr>
              <w:rPr>
                <w:rFonts w:ascii="SassoonCRInfant" w:hAnsi="SassoonCRInfant"/>
              </w:rPr>
            </w:pPr>
            <w:r w:rsidRPr="003D36EA">
              <w:rPr>
                <w:rFonts w:ascii="SassoonCRInfant" w:hAnsi="SassoonCRInfant"/>
              </w:rPr>
              <w:t>Knowing what is more</w:t>
            </w:r>
          </w:p>
          <w:p w14:paraId="48B88741" w14:textId="77777777" w:rsidR="003D36EA" w:rsidRPr="003D36EA" w:rsidRDefault="003D36EA" w:rsidP="003D36EA">
            <w:pPr>
              <w:rPr>
                <w:rFonts w:ascii="SassoonCRInfant" w:hAnsi="SassoonCRInfant"/>
                <w:b/>
              </w:rPr>
            </w:pPr>
            <w:r w:rsidRPr="003D36EA">
              <w:rPr>
                <w:rFonts w:ascii="SassoonCRInfant" w:hAnsi="SassoonCRInfant"/>
                <w:b/>
              </w:rPr>
              <w:t>ADD PITAS</w:t>
            </w:r>
          </w:p>
          <w:p w14:paraId="6A29A021" w14:textId="77777777" w:rsidR="003D36EA" w:rsidRPr="003D36EA" w:rsidRDefault="003D36EA" w:rsidP="003D36EA">
            <w:pPr>
              <w:rPr>
                <w:rFonts w:ascii="SassoonCRInfant" w:hAnsi="SassoonCRInfant"/>
              </w:rPr>
            </w:pPr>
          </w:p>
          <w:p w14:paraId="59F0F1D2" w14:textId="77777777" w:rsidR="003D36EA" w:rsidRPr="003978E9" w:rsidRDefault="003D36EA" w:rsidP="00AA5220">
            <w:pPr>
              <w:rPr>
                <w:rFonts w:ascii="SassoonCRInfant" w:hAnsi="SassoonCRInfant" w:cs="Arial"/>
                <w:sz w:val="24"/>
                <w:szCs w:val="24"/>
              </w:rPr>
            </w:pPr>
          </w:p>
        </w:tc>
        <w:tc>
          <w:tcPr>
            <w:tcW w:w="1672" w:type="dxa"/>
            <w:shd w:val="clear" w:color="auto" w:fill="FFF2CC" w:themeFill="accent4" w:themeFillTint="33"/>
          </w:tcPr>
          <w:p w14:paraId="0B79EB58" w14:textId="77777777" w:rsidR="00AA5220" w:rsidRDefault="00004236" w:rsidP="00AA5220">
            <w:pPr>
              <w:rPr>
                <w:rFonts w:ascii="SassoonCRInfant" w:hAnsi="SassoonCRInfant" w:cs="Arial"/>
                <w:sz w:val="24"/>
                <w:szCs w:val="24"/>
              </w:rPr>
            </w:pPr>
            <w:r>
              <w:rPr>
                <w:rFonts w:ascii="SassoonCRInfant" w:hAnsi="SassoonCRInfant" w:cs="Arial"/>
                <w:sz w:val="24"/>
                <w:szCs w:val="24"/>
              </w:rPr>
              <w:t>MN-Week 8</w:t>
            </w:r>
          </w:p>
          <w:p w14:paraId="5F465194" w14:textId="77777777" w:rsidR="00004236" w:rsidRDefault="00004236" w:rsidP="00AA5220">
            <w:pPr>
              <w:rPr>
                <w:rFonts w:ascii="SassoonCRInfant" w:hAnsi="SassoonCRInfant" w:cs="Arial"/>
                <w:sz w:val="24"/>
                <w:szCs w:val="24"/>
              </w:rPr>
            </w:pPr>
            <w:r>
              <w:rPr>
                <w:rFonts w:ascii="SassoonCRInfant" w:hAnsi="SassoonCRInfant" w:cs="Arial"/>
                <w:sz w:val="24"/>
                <w:szCs w:val="24"/>
              </w:rPr>
              <w:t>Composition</w:t>
            </w:r>
          </w:p>
          <w:p w14:paraId="27B486F7" w14:textId="77777777" w:rsidR="003D36EA" w:rsidRDefault="003D36EA" w:rsidP="00AA5220">
            <w:pPr>
              <w:rPr>
                <w:rFonts w:ascii="Twinkl Cursive Unlooped" w:hAnsi="Twinkl Cursive Unlooped"/>
              </w:rPr>
            </w:pPr>
          </w:p>
          <w:p w14:paraId="53AA704B" w14:textId="77777777" w:rsidR="003D36EA" w:rsidRPr="003D36EA" w:rsidRDefault="003D36EA" w:rsidP="003D36EA">
            <w:pPr>
              <w:rPr>
                <w:rFonts w:ascii="SassoonCRInfant" w:hAnsi="SassoonCRInfant"/>
              </w:rPr>
            </w:pPr>
            <w:r w:rsidRPr="003D36EA">
              <w:rPr>
                <w:rFonts w:ascii="SassoonCRInfant" w:hAnsi="SassoonCRInfant"/>
              </w:rPr>
              <w:t xml:space="preserve">Identify composition of numbers </w:t>
            </w:r>
          </w:p>
          <w:p w14:paraId="4CA2E0C9" w14:textId="77777777" w:rsidR="003D36EA" w:rsidRDefault="003D36EA" w:rsidP="003D36EA">
            <w:pPr>
              <w:rPr>
                <w:rFonts w:ascii="SassoonCRInfant" w:hAnsi="SassoonCRInfant"/>
              </w:rPr>
            </w:pPr>
            <w:r w:rsidRPr="003D36EA">
              <w:rPr>
                <w:rFonts w:ascii="SassoonCRInfant" w:hAnsi="SassoonCRInfant"/>
              </w:rPr>
              <w:t>0-5</w:t>
            </w:r>
          </w:p>
          <w:p w14:paraId="1F965C4F" w14:textId="77777777" w:rsidR="003D36EA" w:rsidRDefault="003D36EA" w:rsidP="003D36EA">
            <w:pPr>
              <w:rPr>
                <w:rFonts w:ascii="SassoonCRInfant" w:hAnsi="SassoonCRInfant"/>
              </w:rPr>
            </w:pPr>
          </w:p>
          <w:p w14:paraId="665FFBA5" w14:textId="77777777" w:rsidR="003D36EA" w:rsidRPr="003D36EA" w:rsidRDefault="003D36EA" w:rsidP="003D36EA">
            <w:pPr>
              <w:rPr>
                <w:rFonts w:ascii="SassoonCRInfant" w:hAnsi="SassoonCRInfant"/>
                <w:b/>
              </w:rPr>
            </w:pPr>
            <w:r w:rsidRPr="003D36EA">
              <w:rPr>
                <w:rFonts w:ascii="SassoonCRInfant" w:hAnsi="SassoonCRInfant"/>
                <w:b/>
              </w:rPr>
              <w:t>ADD PITAS</w:t>
            </w:r>
          </w:p>
          <w:p w14:paraId="0B45C495" w14:textId="77777777" w:rsidR="003D36EA" w:rsidRPr="003D36EA" w:rsidRDefault="003D36EA" w:rsidP="003D36EA">
            <w:pPr>
              <w:rPr>
                <w:rFonts w:ascii="SassoonCRInfant" w:hAnsi="SassoonCRInfant"/>
              </w:rPr>
            </w:pPr>
          </w:p>
          <w:p w14:paraId="0E93413A" w14:textId="77777777" w:rsidR="003D36EA" w:rsidRPr="003D36EA" w:rsidRDefault="003D36EA" w:rsidP="00AA5220">
            <w:pPr>
              <w:rPr>
                <w:rFonts w:ascii="Twinkl Cursive Unlooped" w:hAnsi="Twinkl Cursive Unlooped"/>
              </w:rPr>
            </w:pPr>
          </w:p>
        </w:tc>
        <w:tc>
          <w:tcPr>
            <w:tcW w:w="1660" w:type="dxa"/>
            <w:gridSpan w:val="2"/>
            <w:shd w:val="clear" w:color="auto" w:fill="FFF2CC" w:themeFill="accent4" w:themeFillTint="33"/>
          </w:tcPr>
          <w:p w14:paraId="423A1148" w14:textId="77777777" w:rsidR="00AA5220" w:rsidRDefault="00004236" w:rsidP="00AA5220">
            <w:pPr>
              <w:rPr>
                <w:rFonts w:ascii="SassoonCRInfant" w:hAnsi="SassoonCRInfant" w:cs="Arial"/>
                <w:sz w:val="24"/>
                <w:szCs w:val="24"/>
              </w:rPr>
            </w:pPr>
            <w:r>
              <w:rPr>
                <w:rFonts w:ascii="SassoonCRInfant" w:hAnsi="SassoonCRInfant" w:cs="Arial"/>
                <w:sz w:val="24"/>
                <w:szCs w:val="24"/>
              </w:rPr>
              <w:t>MN-Week 9</w:t>
            </w:r>
          </w:p>
          <w:p w14:paraId="48B5CE5F" w14:textId="77777777" w:rsidR="00004236" w:rsidRDefault="00004236" w:rsidP="00AA5220">
            <w:pPr>
              <w:rPr>
                <w:rFonts w:ascii="SassoonCRInfant" w:hAnsi="SassoonCRInfant" w:cs="Arial"/>
                <w:sz w:val="24"/>
                <w:szCs w:val="24"/>
              </w:rPr>
            </w:pPr>
            <w:r>
              <w:rPr>
                <w:rFonts w:ascii="SassoonCRInfant" w:hAnsi="SassoonCRInfant" w:cs="Arial"/>
                <w:sz w:val="24"/>
                <w:szCs w:val="24"/>
              </w:rPr>
              <w:t>Composition</w:t>
            </w:r>
          </w:p>
          <w:p w14:paraId="01BAFCD7" w14:textId="77777777" w:rsidR="003D36EA" w:rsidRDefault="003D36EA" w:rsidP="00AA5220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7D826DE9" w14:textId="77777777" w:rsidR="003D36EA" w:rsidRPr="003D36EA" w:rsidRDefault="003D36EA" w:rsidP="003D36EA">
            <w:pPr>
              <w:rPr>
                <w:rFonts w:ascii="SassoonCRInfant" w:hAnsi="SassoonCRInfant"/>
              </w:rPr>
            </w:pPr>
            <w:r w:rsidRPr="003D36EA">
              <w:rPr>
                <w:rFonts w:ascii="SassoonCRInfant" w:hAnsi="SassoonCRInfant"/>
              </w:rPr>
              <w:t xml:space="preserve">Identify composition of numbers </w:t>
            </w:r>
          </w:p>
          <w:p w14:paraId="0FBF917D" w14:textId="77777777" w:rsidR="003D36EA" w:rsidRDefault="003D36EA" w:rsidP="003D36EA">
            <w:pPr>
              <w:rPr>
                <w:rFonts w:ascii="SassoonCRInfant" w:hAnsi="SassoonCRInfant"/>
              </w:rPr>
            </w:pPr>
            <w:r w:rsidRPr="003D36EA">
              <w:rPr>
                <w:rFonts w:ascii="SassoonCRInfant" w:hAnsi="SassoonCRInfant"/>
              </w:rPr>
              <w:t>0-5</w:t>
            </w:r>
          </w:p>
          <w:p w14:paraId="433D2CF8" w14:textId="77777777" w:rsidR="003D36EA" w:rsidRDefault="003D36EA" w:rsidP="003D36EA">
            <w:pPr>
              <w:rPr>
                <w:rFonts w:ascii="SassoonCRInfant" w:hAnsi="SassoonCRInfant"/>
              </w:rPr>
            </w:pPr>
          </w:p>
          <w:p w14:paraId="1CF307A7" w14:textId="77777777" w:rsidR="003D36EA" w:rsidRPr="003D36EA" w:rsidRDefault="003D36EA" w:rsidP="003D36EA">
            <w:pPr>
              <w:rPr>
                <w:rFonts w:ascii="SassoonCRInfant" w:hAnsi="SassoonCRInfant"/>
                <w:b/>
              </w:rPr>
            </w:pPr>
            <w:r w:rsidRPr="003D36EA">
              <w:rPr>
                <w:rFonts w:ascii="SassoonCRInfant" w:hAnsi="SassoonCRInfant"/>
                <w:b/>
              </w:rPr>
              <w:t>ADD PITAS</w:t>
            </w:r>
          </w:p>
          <w:p w14:paraId="3279582D" w14:textId="77777777" w:rsidR="003D36EA" w:rsidRPr="003D36EA" w:rsidRDefault="003D36EA" w:rsidP="003D36EA">
            <w:pPr>
              <w:rPr>
                <w:rFonts w:ascii="SassoonCRInfant" w:hAnsi="SassoonCRInfant"/>
              </w:rPr>
            </w:pPr>
          </w:p>
          <w:p w14:paraId="74388D43" w14:textId="77777777" w:rsidR="003D36EA" w:rsidRPr="003978E9" w:rsidRDefault="003D36EA" w:rsidP="00AA5220">
            <w:pPr>
              <w:rPr>
                <w:rFonts w:ascii="SassoonCRInfant" w:hAnsi="SassoonCRInfant" w:cs="Arial"/>
                <w:sz w:val="24"/>
                <w:szCs w:val="24"/>
              </w:rPr>
            </w:pPr>
          </w:p>
        </w:tc>
        <w:tc>
          <w:tcPr>
            <w:tcW w:w="1712" w:type="dxa"/>
            <w:gridSpan w:val="2"/>
            <w:shd w:val="clear" w:color="auto" w:fill="FFF2CC" w:themeFill="accent4" w:themeFillTint="33"/>
          </w:tcPr>
          <w:p w14:paraId="38903827" w14:textId="77777777" w:rsidR="00AA5220" w:rsidRDefault="00004236" w:rsidP="00704E5B">
            <w:pPr>
              <w:rPr>
                <w:rFonts w:ascii="SassoonCRInfant" w:hAnsi="SassoonCRInfant" w:cs="Arial"/>
                <w:sz w:val="24"/>
                <w:szCs w:val="24"/>
              </w:rPr>
            </w:pPr>
            <w:r>
              <w:rPr>
                <w:rFonts w:ascii="SassoonCRInfant" w:hAnsi="SassoonCRInfant" w:cs="Arial"/>
                <w:sz w:val="24"/>
                <w:szCs w:val="24"/>
              </w:rPr>
              <w:t>MN-Week 10</w:t>
            </w:r>
          </w:p>
          <w:p w14:paraId="0FC710E7" w14:textId="77777777" w:rsidR="003D36EA" w:rsidRDefault="003D36EA" w:rsidP="00704E5B">
            <w:pPr>
              <w:rPr>
                <w:rFonts w:ascii="SassoonCRInfant" w:hAnsi="SassoonCRInfant" w:cs="Arial"/>
                <w:sz w:val="24"/>
                <w:szCs w:val="24"/>
              </w:rPr>
            </w:pPr>
            <w:r>
              <w:rPr>
                <w:rFonts w:ascii="SassoonCRInfant" w:hAnsi="SassoonCRInfant" w:cs="Arial"/>
                <w:sz w:val="24"/>
                <w:szCs w:val="24"/>
              </w:rPr>
              <w:t>Counting</w:t>
            </w:r>
          </w:p>
          <w:p w14:paraId="62E03480" w14:textId="77777777" w:rsidR="003D36EA" w:rsidRDefault="003D36EA" w:rsidP="00704E5B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4E4AF062" w14:textId="77777777" w:rsidR="003D36EA" w:rsidRDefault="003D36EA" w:rsidP="003D36EA">
            <w:pPr>
              <w:rPr>
                <w:rFonts w:ascii="SassoonCRInfant" w:hAnsi="SassoonCRInfant"/>
              </w:rPr>
            </w:pPr>
            <w:r w:rsidRPr="003D36EA">
              <w:rPr>
                <w:rFonts w:ascii="SassoonCRInfant" w:hAnsi="SassoonCRInfant"/>
              </w:rPr>
              <w:t>Accurately counts objects/actions in different context to 5 (one to one correspondence)</w:t>
            </w:r>
          </w:p>
          <w:p w14:paraId="2BF4D04C" w14:textId="77777777" w:rsidR="003D36EA" w:rsidRPr="003D36EA" w:rsidRDefault="003D36EA" w:rsidP="003D36EA">
            <w:pPr>
              <w:rPr>
                <w:rFonts w:ascii="SassoonCRInfant" w:hAnsi="SassoonCRInfant"/>
                <w:b/>
              </w:rPr>
            </w:pPr>
            <w:r w:rsidRPr="003D36EA">
              <w:rPr>
                <w:rFonts w:ascii="SassoonCRInfant" w:hAnsi="SassoonCRInfant"/>
                <w:b/>
              </w:rPr>
              <w:t>ADD PITAS</w:t>
            </w:r>
          </w:p>
          <w:p w14:paraId="69E7AE47" w14:textId="77777777" w:rsidR="003D36EA" w:rsidRPr="003D36EA" w:rsidRDefault="003D36EA" w:rsidP="003D36EA">
            <w:pPr>
              <w:rPr>
                <w:rFonts w:ascii="SassoonCRInfant" w:hAnsi="SassoonCRInfant"/>
              </w:rPr>
            </w:pPr>
          </w:p>
          <w:p w14:paraId="7815BC3F" w14:textId="77777777" w:rsidR="003D36EA" w:rsidRPr="003978E9" w:rsidRDefault="003D36EA" w:rsidP="00704E5B">
            <w:pPr>
              <w:rPr>
                <w:rFonts w:ascii="SassoonCRInfant" w:hAnsi="SassoonCRInfant" w:cs="Arial"/>
                <w:sz w:val="24"/>
                <w:szCs w:val="24"/>
              </w:rPr>
            </w:pPr>
          </w:p>
        </w:tc>
        <w:tc>
          <w:tcPr>
            <w:tcW w:w="1588" w:type="dxa"/>
            <w:shd w:val="clear" w:color="auto" w:fill="FFF2CC" w:themeFill="accent4" w:themeFillTint="33"/>
          </w:tcPr>
          <w:p w14:paraId="74E3B0A6" w14:textId="77777777" w:rsidR="00AA5220" w:rsidRDefault="00004236" w:rsidP="00AA5220">
            <w:pPr>
              <w:rPr>
                <w:rFonts w:ascii="SassoonCRInfant" w:hAnsi="SassoonCRInfant" w:cs="Arial"/>
                <w:sz w:val="24"/>
                <w:szCs w:val="24"/>
              </w:rPr>
            </w:pPr>
            <w:r>
              <w:rPr>
                <w:rFonts w:ascii="SassoonCRInfant" w:hAnsi="SassoonCRInfant" w:cs="Arial"/>
                <w:sz w:val="24"/>
                <w:szCs w:val="24"/>
              </w:rPr>
              <w:t>MN-Week 11</w:t>
            </w:r>
          </w:p>
          <w:p w14:paraId="5DFCC292" w14:textId="77777777" w:rsidR="003D36EA" w:rsidRDefault="003D36EA" w:rsidP="00AA5220">
            <w:pPr>
              <w:rPr>
                <w:rFonts w:ascii="SassoonCRInfant" w:hAnsi="SassoonCRInfant" w:cs="Arial"/>
                <w:sz w:val="24"/>
                <w:szCs w:val="24"/>
              </w:rPr>
            </w:pPr>
            <w:r>
              <w:rPr>
                <w:rFonts w:ascii="SassoonCRInfant" w:hAnsi="SassoonCRInfant" w:cs="Arial"/>
                <w:sz w:val="24"/>
                <w:szCs w:val="24"/>
              </w:rPr>
              <w:t>Subitising</w:t>
            </w:r>
          </w:p>
          <w:p w14:paraId="44C13507" w14:textId="77777777" w:rsidR="003D36EA" w:rsidRDefault="003D36EA" w:rsidP="00AA5220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431C2D27" w14:textId="77777777" w:rsidR="003D36EA" w:rsidRDefault="003D36EA" w:rsidP="003D36EA">
            <w:pPr>
              <w:rPr>
                <w:rFonts w:ascii="SassoonCRInfant" w:hAnsi="SassoonCRInfant"/>
              </w:rPr>
            </w:pPr>
            <w:r w:rsidRPr="003D36EA">
              <w:rPr>
                <w:rFonts w:ascii="SassoonCRInfant" w:hAnsi="SassoonCRInfant"/>
              </w:rPr>
              <w:t>Begin to subitise up to 5</w:t>
            </w:r>
          </w:p>
          <w:p w14:paraId="2AFD0251" w14:textId="77777777" w:rsidR="003D36EA" w:rsidRPr="003D36EA" w:rsidRDefault="003D36EA" w:rsidP="003D36EA">
            <w:pPr>
              <w:rPr>
                <w:rFonts w:ascii="SassoonCRInfant" w:hAnsi="SassoonCRInfant"/>
                <w:b/>
              </w:rPr>
            </w:pPr>
            <w:r w:rsidRPr="003D36EA">
              <w:rPr>
                <w:rFonts w:ascii="SassoonCRInfant" w:hAnsi="SassoonCRInfant"/>
                <w:b/>
              </w:rPr>
              <w:t>ADD PITAS</w:t>
            </w:r>
          </w:p>
          <w:p w14:paraId="474EAC66" w14:textId="77777777" w:rsidR="003D36EA" w:rsidRPr="003D36EA" w:rsidRDefault="003D36EA" w:rsidP="003D36EA">
            <w:pPr>
              <w:rPr>
                <w:rFonts w:ascii="SassoonCRInfant" w:hAnsi="SassoonCRInfant"/>
              </w:rPr>
            </w:pPr>
          </w:p>
          <w:p w14:paraId="3038B021" w14:textId="77777777" w:rsidR="003D36EA" w:rsidRPr="003978E9" w:rsidRDefault="003D36EA" w:rsidP="00AA5220">
            <w:pPr>
              <w:rPr>
                <w:rFonts w:ascii="SassoonCRInfant" w:hAnsi="SassoonCRInfant" w:cs="Arial"/>
                <w:sz w:val="24"/>
                <w:szCs w:val="24"/>
              </w:rPr>
            </w:pPr>
          </w:p>
        </w:tc>
      </w:tr>
      <w:tr w:rsidR="007772AF" w:rsidRPr="008D2F94" w14:paraId="1C5923E4" w14:textId="77777777" w:rsidTr="00B659F5">
        <w:trPr>
          <w:trHeight w:val="1943"/>
        </w:trPr>
        <w:tc>
          <w:tcPr>
            <w:tcW w:w="2573" w:type="dxa"/>
            <w:shd w:val="clear" w:color="auto" w:fill="E2EFD9" w:themeFill="accent6" w:themeFillTint="33"/>
          </w:tcPr>
          <w:p w14:paraId="18B68288" w14:textId="77777777" w:rsidR="007772AF" w:rsidRPr="00CE3B22" w:rsidRDefault="007772AF" w:rsidP="00AA5220">
            <w:pPr>
              <w:jc w:val="center"/>
              <w:rPr>
                <w:rFonts w:ascii="SassoonCRInfant" w:hAnsi="SassoonCRInfant" w:cs="Arial"/>
                <w:b/>
                <w:sz w:val="24"/>
                <w:szCs w:val="24"/>
              </w:rPr>
            </w:pPr>
            <w:r w:rsidRPr="00CE3B22">
              <w:rPr>
                <w:rFonts w:ascii="SassoonCRInfant" w:hAnsi="SassoonCRInfant" w:cs="Arial"/>
                <w:b/>
                <w:sz w:val="24"/>
                <w:szCs w:val="24"/>
              </w:rPr>
              <w:t>UNDERSTANDING OF THE WORLD</w:t>
            </w:r>
          </w:p>
          <w:p w14:paraId="2CBA4CB6" w14:textId="77777777" w:rsidR="007772AF" w:rsidRPr="00CE3B22" w:rsidRDefault="007772AF" w:rsidP="00AA5220">
            <w:pPr>
              <w:jc w:val="center"/>
              <w:rPr>
                <w:rFonts w:ascii="SassoonCRInfant" w:hAnsi="SassoonCRInfant" w:cs="Arial"/>
                <w:b/>
                <w:sz w:val="24"/>
                <w:szCs w:val="24"/>
              </w:rPr>
            </w:pPr>
          </w:p>
          <w:p w14:paraId="021DA987" w14:textId="77777777" w:rsidR="007772AF" w:rsidRPr="00CE3B22" w:rsidRDefault="007772AF" w:rsidP="00AA5220">
            <w:pPr>
              <w:jc w:val="center"/>
              <w:rPr>
                <w:rFonts w:ascii="SassoonCRInfant" w:hAnsi="SassoonCRInfant" w:cs="Arial"/>
                <w:b/>
                <w:sz w:val="24"/>
                <w:szCs w:val="24"/>
              </w:rPr>
            </w:pPr>
            <w:r>
              <w:rPr>
                <w:rFonts w:ascii="SassoonCRInfant" w:hAnsi="SassoonCRInfant" w:cs="Arial"/>
                <w:b/>
                <w:sz w:val="24"/>
                <w:szCs w:val="24"/>
                <w:u w:val="single"/>
              </w:rPr>
              <w:t xml:space="preserve">Enhancer: </w:t>
            </w:r>
            <w:r w:rsidRPr="00CE3B22">
              <w:rPr>
                <w:rFonts w:ascii="SassoonCRInfant" w:hAnsi="SassoonCRInfant" w:cs="Arial"/>
                <w:b/>
                <w:sz w:val="24"/>
                <w:szCs w:val="24"/>
                <w:u w:val="single"/>
              </w:rPr>
              <w:t>Past and present</w:t>
            </w:r>
          </w:p>
        </w:tc>
        <w:tc>
          <w:tcPr>
            <w:tcW w:w="3181" w:type="dxa"/>
            <w:gridSpan w:val="2"/>
            <w:shd w:val="clear" w:color="auto" w:fill="E2EFD9" w:themeFill="accent6" w:themeFillTint="33"/>
          </w:tcPr>
          <w:p w14:paraId="46FD577D" w14:textId="77777777" w:rsidR="007772AF" w:rsidRPr="00CE3B22" w:rsidRDefault="007772AF" w:rsidP="00AA5220">
            <w:pPr>
              <w:rPr>
                <w:rFonts w:ascii="SassoonCRInfant" w:hAnsi="SassoonCRInfant" w:cs="Arial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Begins to draw on own experiences to talk about past and presents</w:t>
            </w:r>
          </w:p>
        </w:tc>
        <w:tc>
          <w:tcPr>
            <w:tcW w:w="4097" w:type="dxa"/>
            <w:gridSpan w:val="3"/>
            <w:shd w:val="clear" w:color="auto" w:fill="E2EFD9" w:themeFill="accent6" w:themeFillTint="33"/>
          </w:tcPr>
          <w:p w14:paraId="00124024" w14:textId="77777777" w:rsidR="007772AF" w:rsidRDefault="007772AF" w:rsidP="007772AF">
            <w:pPr>
              <w:pStyle w:val="ListParagraph"/>
              <w:spacing w:after="0" w:line="240" w:lineRule="auto"/>
              <w:ind w:left="226"/>
              <w:rPr>
                <w:rFonts w:ascii="SassoonCRInfant" w:hAnsi="SassoonCRInfant"/>
                <w:sz w:val="24"/>
                <w:szCs w:val="24"/>
              </w:rPr>
            </w:pPr>
            <w:r w:rsidRPr="007772AF">
              <w:rPr>
                <w:rFonts w:ascii="SassoonCRInfant" w:hAnsi="SassoonCRInfant"/>
                <w:sz w:val="24"/>
                <w:szCs w:val="24"/>
              </w:rPr>
              <w:t xml:space="preserve">Begin to talk about lives of people around them </w:t>
            </w:r>
          </w:p>
          <w:p w14:paraId="57335482" w14:textId="77777777" w:rsidR="007772AF" w:rsidRPr="007772AF" w:rsidRDefault="007772AF" w:rsidP="007772AF">
            <w:pPr>
              <w:pStyle w:val="ListParagraph"/>
              <w:spacing w:after="0" w:line="240" w:lineRule="auto"/>
              <w:ind w:left="226"/>
              <w:rPr>
                <w:rFonts w:ascii="SassoonCRInfant" w:hAnsi="SassoonCRInfant"/>
                <w:b/>
                <w:sz w:val="24"/>
                <w:szCs w:val="24"/>
              </w:rPr>
            </w:pPr>
            <w:r w:rsidRPr="007772AF">
              <w:rPr>
                <w:rFonts w:ascii="SassoonCRInfant" w:hAnsi="SassoonCRInfant"/>
                <w:b/>
                <w:sz w:val="24"/>
                <w:szCs w:val="24"/>
              </w:rPr>
              <w:t xml:space="preserve"> (Hindu)</w:t>
            </w:r>
          </w:p>
        </w:tc>
        <w:tc>
          <w:tcPr>
            <w:tcW w:w="4097" w:type="dxa"/>
            <w:gridSpan w:val="4"/>
            <w:shd w:val="clear" w:color="auto" w:fill="E2EFD9" w:themeFill="accent6" w:themeFillTint="33"/>
          </w:tcPr>
          <w:p w14:paraId="673DD83E" w14:textId="77777777" w:rsidR="007772AF" w:rsidRDefault="007772AF" w:rsidP="007772AF">
            <w:pPr>
              <w:pStyle w:val="ListParagraph"/>
              <w:spacing w:after="0" w:line="240" w:lineRule="auto"/>
              <w:ind w:left="226"/>
              <w:rPr>
                <w:rFonts w:ascii="SassoonCRInfant" w:hAnsi="SassoonCRInfant"/>
                <w:sz w:val="24"/>
                <w:szCs w:val="24"/>
              </w:rPr>
            </w:pPr>
            <w:r w:rsidRPr="007772AF">
              <w:rPr>
                <w:rFonts w:ascii="SassoonCRInfant" w:hAnsi="SassoonCRInfant"/>
                <w:sz w:val="24"/>
                <w:szCs w:val="24"/>
              </w:rPr>
              <w:t xml:space="preserve">Begin to talk about lives of people around them </w:t>
            </w:r>
          </w:p>
          <w:p w14:paraId="4A9DA1E8" w14:textId="77777777" w:rsidR="007772AF" w:rsidRPr="007772AF" w:rsidRDefault="007772AF" w:rsidP="007772AF">
            <w:pPr>
              <w:rPr>
                <w:rFonts w:ascii="SassoonCRInfant" w:hAnsi="SassoonCRInfant" w:cs="Arial"/>
                <w:b/>
                <w:sz w:val="24"/>
                <w:szCs w:val="24"/>
              </w:rPr>
            </w:pPr>
            <w:r>
              <w:rPr>
                <w:rFonts w:ascii="SassoonCRInfant" w:hAnsi="SassoonCRInfant" w:cs="Arial"/>
                <w:b/>
                <w:sz w:val="24"/>
                <w:szCs w:val="24"/>
              </w:rPr>
              <w:t>(Christians)</w:t>
            </w:r>
          </w:p>
        </w:tc>
      </w:tr>
      <w:tr w:rsidR="007772AF" w:rsidRPr="008D2F94" w14:paraId="45B96FD1" w14:textId="77777777" w:rsidTr="0048745E">
        <w:trPr>
          <w:trHeight w:val="1943"/>
        </w:trPr>
        <w:tc>
          <w:tcPr>
            <w:tcW w:w="2573" w:type="dxa"/>
            <w:shd w:val="clear" w:color="auto" w:fill="E2EFD9" w:themeFill="accent6" w:themeFillTint="33"/>
          </w:tcPr>
          <w:p w14:paraId="22C296CE" w14:textId="77777777" w:rsidR="007772AF" w:rsidRPr="00E77E7C" w:rsidRDefault="007772AF" w:rsidP="00AA5220">
            <w:pPr>
              <w:jc w:val="center"/>
              <w:rPr>
                <w:rFonts w:ascii="SassoonCRInfant" w:hAnsi="SassoonCRInfant" w:cs="Arial"/>
                <w:b/>
                <w:sz w:val="24"/>
                <w:szCs w:val="24"/>
              </w:rPr>
            </w:pPr>
            <w:r w:rsidRPr="00E77E7C">
              <w:rPr>
                <w:rFonts w:ascii="SassoonCRInfant" w:hAnsi="SassoonCRInfant" w:cs="Arial"/>
                <w:b/>
                <w:sz w:val="24"/>
                <w:szCs w:val="24"/>
              </w:rPr>
              <w:lastRenderedPageBreak/>
              <w:t>UNDERSTANDING OF THE WORLD</w:t>
            </w:r>
          </w:p>
          <w:p w14:paraId="1E20206C" w14:textId="77777777" w:rsidR="007772AF" w:rsidRPr="00E77E7C" w:rsidRDefault="007772AF" w:rsidP="00AA5220">
            <w:pPr>
              <w:jc w:val="center"/>
              <w:rPr>
                <w:rFonts w:ascii="SassoonCRInfant" w:hAnsi="SassoonCRInfant" w:cs="Arial"/>
                <w:b/>
                <w:sz w:val="24"/>
                <w:szCs w:val="24"/>
              </w:rPr>
            </w:pPr>
          </w:p>
          <w:p w14:paraId="5188A2EE" w14:textId="77777777" w:rsidR="007772AF" w:rsidRPr="00E77E7C" w:rsidRDefault="007772AF" w:rsidP="00AA5220">
            <w:pPr>
              <w:jc w:val="center"/>
              <w:rPr>
                <w:rFonts w:ascii="SassoonCRInfant" w:hAnsi="SassoonCRInfant" w:cs="Arial"/>
                <w:b/>
                <w:sz w:val="24"/>
                <w:szCs w:val="24"/>
              </w:rPr>
            </w:pPr>
            <w:r>
              <w:rPr>
                <w:rFonts w:ascii="SassoonCRInfant" w:hAnsi="SassoonCRInfant" w:cs="Arial"/>
                <w:b/>
                <w:sz w:val="24"/>
                <w:szCs w:val="24"/>
              </w:rPr>
              <w:t xml:space="preserve">DRIVER: </w:t>
            </w:r>
            <w:r w:rsidRPr="00E77E7C">
              <w:rPr>
                <w:rFonts w:ascii="SassoonCRInfant" w:hAnsi="SassoonCRInfant" w:cs="Arial"/>
                <w:b/>
                <w:sz w:val="24"/>
                <w:szCs w:val="24"/>
              </w:rPr>
              <w:t>People, culture and communities</w:t>
            </w:r>
          </w:p>
        </w:tc>
        <w:tc>
          <w:tcPr>
            <w:tcW w:w="3181" w:type="dxa"/>
            <w:gridSpan w:val="2"/>
            <w:shd w:val="clear" w:color="auto" w:fill="E2EFD9" w:themeFill="accent6" w:themeFillTint="33"/>
          </w:tcPr>
          <w:p w14:paraId="01DF5A2F" w14:textId="77777777" w:rsidR="007772AF" w:rsidRDefault="007772AF" w:rsidP="00AA5220">
            <w:pPr>
              <w:rPr>
                <w:rFonts w:ascii="SassoonCRInfant" w:hAnsi="SassoonCRInfant"/>
                <w:sz w:val="24"/>
                <w:szCs w:val="24"/>
              </w:rPr>
            </w:pPr>
            <w:r w:rsidRPr="00EC0141">
              <w:rPr>
                <w:rFonts w:ascii="SassoonCRInfant" w:hAnsi="SassoonCRInfant"/>
                <w:sz w:val="24"/>
                <w:szCs w:val="24"/>
              </w:rPr>
              <w:t>Explores/comment</w:t>
            </w:r>
            <w:r>
              <w:rPr>
                <w:rFonts w:ascii="SassoonCRInfant" w:hAnsi="SassoonCRInfant"/>
                <w:sz w:val="24"/>
                <w:szCs w:val="24"/>
              </w:rPr>
              <w:t>s on</w:t>
            </w:r>
            <w:r w:rsidRPr="00EC0141">
              <w:rPr>
                <w:rFonts w:ascii="SassoonCRInfant" w:hAnsi="SassoonCRInfant"/>
                <w:sz w:val="24"/>
                <w:szCs w:val="24"/>
              </w:rPr>
              <w:t xml:space="preserve"> immediate environment using knowledge, from observation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and </w:t>
            </w:r>
            <w:r w:rsidRPr="00EC0141">
              <w:rPr>
                <w:rFonts w:ascii="SassoonCRInfant" w:hAnsi="SassoonCRInfant"/>
                <w:sz w:val="24"/>
                <w:szCs w:val="24"/>
              </w:rPr>
              <w:t>discussion</w:t>
            </w:r>
            <w:r>
              <w:rPr>
                <w:rFonts w:ascii="SassoonCRInfant" w:hAnsi="SassoonCRInfant"/>
                <w:sz w:val="24"/>
                <w:szCs w:val="24"/>
              </w:rPr>
              <w:t>.</w:t>
            </w:r>
          </w:p>
          <w:p w14:paraId="709368C1" w14:textId="77777777" w:rsidR="007772AF" w:rsidRPr="007772AF" w:rsidRDefault="007772AF" w:rsidP="00AA5220">
            <w:pPr>
              <w:rPr>
                <w:rFonts w:ascii="SassoonCRInfant" w:hAnsi="SassoonCRInfant" w:cs="Arial"/>
                <w:b/>
                <w:sz w:val="24"/>
                <w:szCs w:val="24"/>
              </w:rPr>
            </w:pPr>
            <w:r w:rsidRPr="007772AF">
              <w:rPr>
                <w:rFonts w:ascii="SassoonCRInfant" w:hAnsi="SassoonCRInfant" w:cs="Arial"/>
                <w:b/>
                <w:sz w:val="24"/>
                <w:szCs w:val="24"/>
              </w:rPr>
              <w:t>(LINKED TO BONFIRE)</w:t>
            </w:r>
          </w:p>
        </w:tc>
        <w:tc>
          <w:tcPr>
            <w:tcW w:w="4097" w:type="dxa"/>
            <w:gridSpan w:val="3"/>
            <w:shd w:val="clear" w:color="auto" w:fill="E2EFD9" w:themeFill="accent6" w:themeFillTint="33"/>
          </w:tcPr>
          <w:p w14:paraId="6226B058" w14:textId="77777777" w:rsidR="007772AF" w:rsidRDefault="007772AF" w:rsidP="007772AF">
            <w:pPr>
              <w:pStyle w:val="ListParagraph"/>
              <w:spacing w:after="0" w:line="240" w:lineRule="auto"/>
              <w:ind w:left="366"/>
              <w:rPr>
                <w:rFonts w:ascii="SassoonCRInfant" w:hAnsi="SassoonCRInfant"/>
                <w:sz w:val="24"/>
                <w:szCs w:val="24"/>
              </w:rPr>
            </w:pPr>
            <w:r w:rsidRPr="003D36EA">
              <w:rPr>
                <w:rFonts w:ascii="SassoonCRInfant" w:hAnsi="SassoonCRInfant"/>
                <w:sz w:val="24"/>
                <w:szCs w:val="24"/>
              </w:rPr>
              <w:t xml:space="preserve">Explores/comments on religious and cultural communities </w:t>
            </w:r>
          </w:p>
          <w:p w14:paraId="01481709" w14:textId="77777777" w:rsidR="007772AF" w:rsidRPr="007772AF" w:rsidRDefault="007772AF" w:rsidP="007772AF">
            <w:pPr>
              <w:pStyle w:val="ListParagraph"/>
              <w:spacing w:after="0" w:line="240" w:lineRule="auto"/>
              <w:ind w:left="366"/>
              <w:rPr>
                <w:rFonts w:ascii="SassoonCRInfant" w:hAnsi="SassoonCRInfant"/>
                <w:b/>
                <w:sz w:val="24"/>
                <w:szCs w:val="24"/>
              </w:rPr>
            </w:pPr>
            <w:r w:rsidRPr="007772AF">
              <w:rPr>
                <w:rFonts w:ascii="SassoonCRInfant" w:hAnsi="SassoonCRInfant"/>
                <w:b/>
                <w:sz w:val="24"/>
                <w:szCs w:val="24"/>
              </w:rPr>
              <w:t>(Hinduism)</w:t>
            </w:r>
          </w:p>
        </w:tc>
        <w:tc>
          <w:tcPr>
            <w:tcW w:w="4097" w:type="dxa"/>
            <w:gridSpan w:val="4"/>
            <w:shd w:val="clear" w:color="auto" w:fill="E2EFD9" w:themeFill="accent6" w:themeFillTint="33"/>
          </w:tcPr>
          <w:p w14:paraId="45A8596F" w14:textId="77777777" w:rsidR="007772AF" w:rsidRDefault="007772AF" w:rsidP="007772AF">
            <w:pPr>
              <w:pStyle w:val="ListParagraph"/>
              <w:spacing w:after="0" w:line="240" w:lineRule="auto"/>
              <w:ind w:left="366"/>
              <w:rPr>
                <w:rFonts w:ascii="SassoonCRInfant" w:hAnsi="SassoonCRInfant"/>
                <w:sz w:val="24"/>
                <w:szCs w:val="24"/>
              </w:rPr>
            </w:pPr>
            <w:r w:rsidRPr="003D36EA">
              <w:rPr>
                <w:rFonts w:ascii="SassoonCRInfant" w:hAnsi="SassoonCRInfant"/>
                <w:sz w:val="24"/>
                <w:szCs w:val="24"/>
              </w:rPr>
              <w:t xml:space="preserve">Explores/comments on religious and cultural communities </w:t>
            </w:r>
          </w:p>
          <w:p w14:paraId="667BD4C2" w14:textId="77777777" w:rsidR="007772AF" w:rsidRDefault="007772AF" w:rsidP="007772AF">
            <w:pPr>
              <w:pStyle w:val="ListParagraph"/>
              <w:spacing w:after="0" w:line="240" w:lineRule="auto"/>
              <w:ind w:left="366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 w:cs="Arial"/>
                <w:b/>
                <w:sz w:val="24"/>
                <w:szCs w:val="24"/>
              </w:rPr>
              <w:t>(Christians)</w:t>
            </w:r>
          </w:p>
          <w:p w14:paraId="379E0F30" w14:textId="77777777" w:rsidR="007772AF" w:rsidRPr="008D2F94" w:rsidRDefault="007772AF" w:rsidP="00AA522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04E5B" w:rsidRPr="008D2F94" w14:paraId="7285AF76" w14:textId="77777777" w:rsidTr="003D36EA">
        <w:trPr>
          <w:trHeight w:val="1943"/>
        </w:trPr>
        <w:tc>
          <w:tcPr>
            <w:tcW w:w="2573" w:type="dxa"/>
            <w:shd w:val="clear" w:color="auto" w:fill="E2EFD9" w:themeFill="accent6" w:themeFillTint="33"/>
          </w:tcPr>
          <w:p w14:paraId="7603746C" w14:textId="77777777" w:rsidR="00AA5220" w:rsidRPr="00E77E7C" w:rsidRDefault="00AA5220" w:rsidP="00AA5220">
            <w:pPr>
              <w:jc w:val="center"/>
              <w:rPr>
                <w:rFonts w:ascii="SassoonCRInfant" w:hAnsi="SassoonCRInfant" w:cs="Arial"/>
                <w:b/>
                <w:sz w:val="24"/>
                <w:szCs w:val="24"/>
              </w:rPr>
            </w:pPr>
            <w:r w:rsidRPr="00E77E7C">
              <w:rPr>
                <w:rFonts w:ascii="SassoonCRInfant" w:hAnsi="SassoonCRInfant" w:cs="Arial"/>
                <w:b/>
                <w:sz w:val="24"/>
                <w:szCs w:val="24"/>
              </w:rPr>
              <w:t>UNDERSTANDING OF THE WORLD</w:t>
            </w:r>
          </w:p>
          <w:p w14:paraId="7D9648B8" w14:textId="77777777" w:rsidR="00AA5220" w:rsidRPr="00E77E7C" w:rsidRDefault="00AA5220" w:rsidP="00AA5220">
            <w:pPr>
              <w:jc w:val="center"/>
              <w:rPr>
                <w:rFonts w:ascii="SassoonCRInfant" w:hAnsi="SassoonCRInfant" w:cs="Arial"/>
                <w:b/>
                <w:sz w:val="24"/>
                <w:szCs w:val="24"/>
              </w:rPr>
            </w:pPr>
          </w:p>
          <w:p w14:paraId="0970B3DB" w14:textId="77777777" w:rsidR="00AA5220" w:rsidRPr="00E77E7C" w:rsidRDefault="00AA5220" w:rsidP="00AA5220">
            <w:pPr>
              <w:jc w:val="center"/>
              <w:rPr>
                <w:rFonts w:ascii="SassoonCRInfant" w:hAnsi="SassoonCRInfant" w:cs="Arial"/>
                <w:b/>
                <w:sz w:val="24"/>
                <w:szCs w:val="24"/>
              </w:rPr>
            </w:pPr>
            <w:r w:rsidRPr="00E77E7C">
              <w:rPr>
                <w:rFonts w:ascii="SassoonCRInfant" w:hAnsi="SassoonCRInfant" w:cs="Arial"/>
                <w:b/>
                <w:sz w:val="24"/>
                <w:szCs w:val="24"/>
              </w:rPr>
              <w:t>(Natural world)</w:t>
            </w:r>
          </w:p>
        </w:tc>
        <w:tc>
          <w:tcPr>
            <w:tcW w:w="3181" w:type="dxa"/>
            <w:gridSpan w:val="2"/>
            <w:shd w:val="clear" w:color="auto" w:fill="E2EFD9" w:themeFill="accent6" w:themeFillTint="33"/>
          </w:tcPr>
          <w:p w14:paraId="43B09986" w14:textId="77777777" w:rsidR="00AA5220" w:rsidRPr="004341C4" w:rsidRDefault="004341C4" w:rsidP="00AA5220">
            <w:pPr>
              <w:rPr>
                <w:rFonts w:ascii="SassoonCRInfant" w:hAnsi="SassoonCRInfant" w:cs="Arial"/>
                <w:sz w:val="24"/>
                <w:szCs w:val="24"/>
              </w:rPr>
            </w:pPr>
            <w:r w:rsidRPr="004341C4">
              <w:rPr>
                <w:rFonts w:ascii="SassoonCRInfant" w:hAnsi="SassoonCRInfant"/>
                <w:sz w:val="24"/>
                <w:szCs w:val="24"/>
              </w:rPr>
              <w:t>Explores outside and comments by using some of their senses</w:t>
            </w:r>
          </w:p>
        </w:tc>
        <w:tc>
          <w:tcPr>
            <w:tcW w:w="3234" w:type="dxa"/>
            <w:gridSpan w:val="2"/>
            <w:shd w:val="clear" w:color="auto" w:fill="E2EFD9" w:themeFill="accent6" w:themeFillTint="33"/>
          </w:tcPr>
          <w:p w14:paraId="68FE6FA9" w14:textId="77777777" w:rsidR="004341C4" w:rsidRPr="004341C4" w:rsidRDefault="004341C4" w:rsidP="004341C4">
            <w:pPr>
              <w:pStyle w:val="ListParagraph"/>
              <w:spacing w:after="0" w:line="240" w:lineRule="auto"/>
              <w:ind w:left="208"/>
              <w:rPr>
                <w:rFonts w:ascii="SassoonCRInfant" w:hAnsi="SassoonCRInfant"/>
                <w:sz w:val="24"/>
                <w:szCs w:val="24"/>
              </w:rPr>
            </w:pPr>
            <w:r w:rsidRPr="004341C4">
              <w:rPr>
                <w:rFonts w:ascii="SassoonCRInfant" w:hAnsi="SassoonCRInfant"/>
                <w:sz w:val="24"/>
                <w:szCs w:val="24"/>
              </w:rPr>
              <w:t>Looks closely at patterns and change</w:t>
            </w:r>
          </w:p>
          <w:p w14:paraId="040E9943" w14:textId="77777777" w:rsidR="00AA5220" w:rsidRPr="004341C4" w:rsidRDefault="00AA5220" w:rsidP="00AA5220">
            <w:pPr>
              <w:rPr>
                <w:rFonts w:ascii="SassoonCRInfant" w:hAnsi="SassoonCRInfant" w:cs="Arial"/>
                <w:sz w:val="24"/>
                <w:szCs w:val="24"/>
              </w:rPr>
            </w:pPr>
          </w:p>
        </w:tc>
        <w:tc>
          <w:tcPr>
            <w:tcW w:w="4960" w:type="dxa"/>
            <w:gridSpan w:val="5"/>
            <w:shd w:val="clear" w:color="auto" w:fill="E2EFD9" w:themeFill="accent6" w:themeFillTint="33"/>
          </w:tcPr>
          <w:p w14:paraId="3F1A6446" w14:textId="77777777" w:rsidR="00AA5220" w:rsidRPr="004341C4" w:rsidRDefault="004341C4" w:rsidP="00AA5220">
            <w:pPr>
              <w:rPr>
                <w:rFonts w:ascii="SassoonCRInfant" w:hAnsi="SassoonCRInfant" w:cs="Arial"/>
                <w:sz w:val="24"/>
                <w:szCs w:val="24"/>
              </w:rPr>
            </w:pPr>
            <w:r w:rsidRPr="004341C4">
              <w:rPr>
                <w:rFonts w:ascii="SassoonCRInfant" w:hAnsi="SassoonCRInfant"/>
                <w:sz w:val="24"/>
                <w:szCs w:val="24"/>
              </w:rPr>
              <w:t>Begins to make observations of the natural world, plants</w:t>
            </w:r>
          </w:p>
        </w:tc>
      </w:tr>
      <w:tr w:rsidR="00704E5B" w:rsidRPr="008D2F94" w14:paraId="6D1677CE" w14:textId="77777777" w:rsidTr="003D36EA">
        <w:trPr>
          <w:trHeight w:val="1943"/>
        </w:trPr>
        <w:tc>
          <w:tcPr>
            <w:tcW w:w="2573" w:type="dxa"/>
            <w:shd w:val="clear" w:color="auto" w:fill="FECAF3"/>
          </w:tcPr>
          <w:p w14:paraId="0DA94080" w14:textId="77777777" w:rsidR="00AA5220" w:rsidRPr="001259F6" w:rsidRDefault="00AA5220" w:rsidP="00AA5220">
            <w:pPr>
              <w:jc w:val="center"/>
              <w:rPr>
                <w:rFonts w:ascii="SassoonCRInfant" w:hAnsi="SassoonCRInfant" w:cs="Arial"/>
                <w:b/>
                <w:sz w:val="24"/>
                <w:szCs w:val="24"/>
              </w:rPr>
            </w:pPr>
            <w:r w:rsidRPr="001259F6">
              <w:rPr>
                <w:rFonts w:ascii="SassoonCRInfant" w:hAnsi="SassoonCRInfant" w:cs="Arial"/>
                <w:b/>
                <w:sz w:val="24"/>
                <w:szCs w:val="24"/>
              </w:rPr>
              <w:t>EXPRESSIVE ART AND DESIGN</w:t>
            </w:r>
          </w:p>
          <w:p w14:paraId="311C2114" w14:textId="77777777" w:rsidR="00AA5220" w:rsidRPr="001259F6" w:rsidRDefault="00AA5220" w:rsidP="00AA5220">
            <w:pPr>
              <w:jc w:val="center"/>
              <w:rPr>
                <w:rFonts w:ascii="SassoonCRInfant" w:hAnsi="SassoonCRInfant" w:cs="Arial"/>
                <w:b/>
                <w:sz w:val="24"/>
                <w:szCs w:val="24"/>
              </w:rPr>
            </w:pPr>
          </w:p>
          <w:p w14:paraId="1F2DC70C" w14:textId="77777777" w:rsidR="00AA5220" w:rsidRPr="001259F6" w:rsidRDefault="00AA5220" w:rsidP="00AA5220">
            <w:pPr>
              <w:jc w:val="center"/>
              <w:rPr>
                <w:rFonts w:ascii="SassoonCRInfant" w:hAnsi="SassoonCRInfant" w:cs="Arial"/>
                <w:b/>
                <w:sz w:val="24"/>
                <w:szCs w:val="24"/>
              </w:rPr>
            </w:pPr>
            <w:r w:rsidRPr="001259F6">
              <w:rPr>
                <w:rFonts w:ascii="SassoonCRInfant" w:hAnsi="SassoonCRInfant" w:cs="Arial"/>
                <w:b/>
                <w:sz w:val="24"/>
                <w:szCs w:val="24"/>
              </w:rPr>
              <w:t>CREATING WITH MATERIALS</w:t>
            </w:r>
          </w:p>
        </w:tc>
        <w:tc>
          <w:tcPr>
            <w:tcW w:w="3181" w:type="dxa"/>
            <w:gridSpan w:val="2"/>
            <w:shd w:val="clear" w:color="auto" w:fill="FECAF3"/>
          </w:tcPr>
          <w:p w14:paraId="3A39D57A" w14:textId="77777777" w:rsidR="00E419CD" w:rsidRPr="001259F6" w:rsidRDefault="004341C4" w:rsidP="00AA5220">
            <w:pPr>
              <w:rPr>
                <w:rFonts w:ascii="SassoonCRInfant" w:hAnsi="SassoonCRInfant" w:cs="Arial"/>
                <w:sz w:val="24"/>
                <w:szCs w:val="24"/>
              </w:rPr>
            </w:pPr>
            <w:r w:rsidRPr="00626C04">
              <w:rPr>
                <w:rFonts w:ascii="SassoonCRInfant" w:hAnsi="SassoonCRInfant"/>
                <w:sz w:val="24"/>
                <w:szCs w:val="24"/>
              </w:rPr>
              <w:t xml:space="preserve">Explores </w:t>
            </w:r>
            <w:r>
              <w:rPr>
                <w:rFonts w:ascii="SassoonCRInfant" w:hAnsi="SassoonCRInfant"/>
                <w:sz w:val="24"/>
                <w:szCs w:val="24"/>
              </w:rPr>
              <w:t>a range of simple tools</w:t>
            </w:r>
          </w:p>
        </w:tc>
        <w:tc>
          <w:tcPr>
            <w:tcW w:w="3234" w:type="dxa"/>
            <w:gridSpan w:val="2"/>
            <w:shd w:val="clear" w:color="auto" w:fill="FECAF3"/>
          </w:tcPr>
          <w:p w14:paraId="57BF730C" w14:textId="77777777" w:rsidR="00AA5220" w:rsidRPr="001259F6" w:rsidRDefault="004341C4" w:rsidP="00AA5220">
            <w:pPr>
              <w:rPr>
                <w:rFonts w:ascii="SassoonCRInfant" w:hAnsi="SassoonCRInfant" w:cs="Arial"/>
                <w:sz w:val="24"/>
                <w:szCs w:val="24"/>
              </w:rPr>
            </w:pPr>
            <w:r w:rsidRPr="004341C4">
              <w:rPr>
                <w:rFonts w:ascii="SassoonCRInfant" w:hAnsi="SassoonCRInfant" w:cs="Arial"/>
                <w:sz w:val="24"/>
                <w:szCs w:val="24"/>
              </w:rPr>
              <w:t>Shows an interest in music</w:t>
            </w:r>
          </w:p>
        </w:tc>
        <w:tc>
          <w:tcPr>
            <w:tcW w:w="4960" w:type="dxa"/>
            <w:gridSpan w:val="5"/>
            <w:shd w:val="clear" w:color="auto" w:fill="FFCCFF"/>
          </w:tcPr>
          <w:p w14:paraId="66AD895F" w14:textId="77777777" w:rsidR="004341C4" w:rsidRPr="004341C4" w:rsidRDefault="004341C4" w:rsidP="004341C4">
            <w:pPr>
              <w:pStyle w:val="ListParagraph"/>
              <w:spacing w:after="0" w:line="240" w:lineRule="auto"/>
              <w:ind w:left="309"/>
              <w:rPr>
                <w:rFonts w:ascii="SassoonCRInfant" w:hAnsi="SassoonCRInfant"/>
                <w:sz w:val="24"/>
                <w:szCs w:val="24"/>
              </w:rPr>
            </w:pPr>
            <w:r w:rsidRPr="004341C4">
              <w:rPr>
                <w:rFonts w:ascii="SassoonCRInfant" w:hAnsi="SassoonCRInfant"/>
                <w:sz w:val="24"/>
                <w:szCs w:val="24"/>
              </w:rPr>
              <w:t>Begins to use props and materials to role-play their own experiences</w:t>
            </w:r>
          </w:p>
          <w:p w14:paraId="2A7BDE93" w14:textId="77777777" w:rsidR="00AA5220" w:rsidRPr="008D2F94" w:rsidRDefault="00AA5220" w:rsidP="00AA522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04E5B" w:rsidRPr="008D2F94" w14:paraId="06EB5E2F" w14:textId="77777777" w:rsidTr="003D36EA">
        <w:trPr>
          <w:trHeight w:val="1943"/>
        </w:trPr>
        <w:tc>
          <w:tcPr>
            <w:tcW w:w="2573" w:type="dxa"/>
            <w:shd w:val="clear" w:color="auto" w:fill="FECAF3"/>
          </w:tcPr>
          <w:p w14:paraId="11FF01D7" w14:textId="77777777" w:rsidR="00AA5220" w:rsidRPr="001259F6" w:rsidRDefault="00AA5220" w:rsidP="00AA5220">
            <w:pPr>
              <w:jc w:val="center"/>
              <w:rPr>
                <w:rFonts w:ascii="SassoonCRInfant" w:hAnsi="SassoonCRInfant" w:cs="Arial"/>
                <w:b/>
                <w:sz w:val="24"/>
                <w:szCs w:val="24"/>
              </w:rPr>
            </w:pPr>
            <w:r w:rsidRPr="001259F6">
              <w:rPr>
                <w:rFonts w:ascii="SassoonCRInfant" w:hAnsi="SassoonCRInfant" w:cs="Arial"/>
                <w:b/>
                <w:sz w:val="24"/>
                <w:szCs w:val="24"/>
              </w:rPr>
              <w:t>EXPRESSIVE ART AND DESIGN</w:t>
            </w:r>
          </w:p>
          <w:p w14:paraId="7EF64D13" w14:textId="77777777" w:rsidR="00AA5220" w:rsidRPr="001259F6" w:rsidRDefault="00AA5220" w:rsidP="00AA5220">
            <w:pPr>
              <w:jc w:val="center"/>
              <w:rPr>
                <w:rFonts w:ascii="SassoonCRInfant" w:hAnsi="SassoonCRInfant" w:cs="Arial"/>
                <w:b/>
                <w:sz w:val="24"/>
                <w:szCs w:val="24"/>
              </w:rPr>
            </w:pPr>
          </w:p>
          <w:p w14:paraId="49F7C60A" w14:textId="77777777" w:rsidR="00AA5220" w:rsidRPr="001259F6" w:rsidRDefault="00AA5220" w:rsidP="00AA5220">
            <w:pPr>
              <w:jc w:val="center"/>
              <w:rPr>
                <w:rFonts w:ascii="SassoonCRInfant" w:hAnsi="SassoonCRInfant" w:cs="Arial"/>
                <w:b/>
                <w:sz w:val="24"/>
                <w:szCs w:val="24"/>
              </w:rPr>
            </w:pPr>
            <w:r w:rsidRPr="001259F6">
              <w:rPr>
                <w:rFonts w:ascii="SassoonCRInfant" w:hAnsi="SassoonCRInfant" w:cs="Arial"/>
                <w:b/>
                <w:sz w:val="24"/>
                <w:szCs w:val="24"/>
              </w:rPr>
              <w:t>BEING IMAGINATIVE AND EXPRESSIVE</w:t>
            </w:r>
          </w:p>
        </w:tc>
        <w:tc>
          <w:tcPr>
            <w:tcW w:w="3181" w:type="dxa"/>
            <w:gridSpan w:val="2"/>
            <w:shd w:val="clear" w:color="auto" w:fill="FECAF3"/>
          </w:tcPr>
          <w:p w14:paraId="41755C74" w14:textId="77777777" w:rsidR="004341C4" w:rsidRPr="004341C4" w:rsidRDefault="004341C4" w:rsidP="004341C4">
            <w:pPr>
              <w:rPr>
                <w:rFonts w:ascii="SassoonCRInfant" w:hAnsi="SassoonCRInfant" w:cs="Arial"/>
                <w:sz w:val="24"/>
                <w:szCs w:val="24"/>
              </w:rPr>
            </w:pPr>
            <w:r w:rsidRPr="004341C4">
              <w:rPr>
                <w:rFonts w:ascii="SassoonCRInfant" w:hAnsi="SassoonCRInfant"/>
                <w:sz w:val="24"/>
                <w:szCs w:val="24"/>
              </w:rPr>
              <w:t>Begins to build a repertoire of songs</w:t>
            </w:r>
            <w:r w:rsidRPr="004341C4">
              <w:rPr>
                <w:rFonts w:ascii="SassoonCRInfant" w:hAnsi="SassoonCRInfant" w:cs="Arial"/>
                <w:sz w:val="24"/>
                <w:szCs w:val="24"/>
              </w:rPr>
              <w:t xml:space="preserve"> </w:t>
            </w:r>
          </w:p>
          <w:p w14:paraId="4E689A6B" w14:textId="77777777" w:rsidR="00AA5220" w:rsidRPr="004341C4" w:rsidRDefault="00AA5220" w:rsidP="004341C4">
            <w:pPr>
              <w:spacing w:after="200" w:line="276" w:lineRule="auto"/>
              <w:rPr>
                <w:rFonts w:ascii="SassoonCRInfant" w:hAnsi="SassoonCRInfant" w:cs="Arial"/>
                <w:sz w:val="24"/>
                <w:szCs w:val="24"/>
              </w:rPr>
            </w:pPr>
          </w:p>
        </w:tc>
        <w:tc>
          <w:tcPr>
            <w:tcW w:w="3234" w:type="dxa"/>
            <w:gridSpan w:val="2"/>
            <w:shd w:val="clear" w:color="auto" w:fill="FECAF3"/>
          </w:tcPr>
          <w:p w14:paraId="1DF8D144" w14:textId="77777777" w:rsidR="004341C4" w:rsidRPr="004341C4" w:rsidRDefault="004341C4" w:rsidP="004341C4">
            <w:pPr>
              <w:pStyle w:val="ListParagraph"/>
              <w:spacing w:after="0" w:line="240" w:lineRule="auto"/>
              <w:ind w:left="306"/>
              <w:rPr>
                <w:rFonts w:ascii="SassoonCRInfant" w:hAnsi="SassoonCRInfant"/>
                <w:sz w:val="24"/>
                <w:szCs w:val="24"/>
              </w:rPr>
            </w:pPr>
            <w:r w:rsidRPr="004341C4">
              <w:rPr>
                <w:rFonts w:ascii="SassoonCRInfant" w:hAnsi="SassoonCRInfant"/>
                <w:sz w:val="24"/>
                <w:szCs w:val="24"/>
              </w:rPr>
              <w:t>Plays cooperatively as part of a group to develop and act out a narrative.</w:t>
            </w:r>
          </w:p>
          <w:p w14:paraId="6D80E1BC" w14:textId="77777777" w:rsidR="004341C4" w:rsidRPr="004341C4" w:rsidRDefault="004341C4" w:rsidP="00AA5220">
            <w:pPr>
              <w:rPr>
                <w:rFonts w:ascii="SassoonCRInfant" w:hAnsi="SassoonCRInfant" w:cs="Arial"/>
                <w:sz w:val="24"/>
                <w:szCs w:val="24"/>
              </w:rPr>
            </w:pPr>
          </w:p>
        </w:tc>
        <w:tc>
          <w:tcPr>
            <w:tcW w:w="4960" w:type="dxa"/>
            <w:gridSpan w:val="5"/>
            <w:shd w:val="clear" w:color="auto" w:fill="FECAF3"/>
          </w:tcPr>
          <w:p w14:paraId="0460E6CE" w14:textId="77777777" w:rsidR="004341C4" w:rsidRPr="004341C4" w:rsidRDefault="004341C4" w:rsidP="004341C4">
            <w:pPr>
              <w:rPr>
                <w:rFonts w:ascii="SassoonCRInfant" w:hAnsi="SassoonCRInfant"/>
                <w:sz w:val="24"/>
                <w:szCs w:val="24"/>
              </w:rPr>
            </w:pPr>
            <w:r w:rsidRPr="004341C4">
              <w:rPr>
                <w:rFonts w:ascii="SassoonCRInfant" w:hAnsi="SassoonCRInfant"/>
                <w:sz w:val="24"/>
                <w:szCs w:val="24"/>
              </w:rPr>
              <w:t>Begins to perform songs and rhymes with others, and expresses themselves using music.</w:t>
            </w:r>
          </w:p>
          <w:p w14:paraId="148329E8" w14:textId="77777777" w:rsidR="004341C4" w:rsidRPr="004341C4" w:rsidRDefault="004341C4" w:rsidP="004341C4">
            <w:pPr>
              <w:rPr>
                <w:rFonts w:ascii="SassoonCRInfant" w:hAnsi="SassoonCRInfant" w:cs="Arial"/>
                <w:sz w:val="24"/>
                <w:szCs w:val="24"/>
              </w:rPr>
            </w:pPr>
          </w:p>
        </w:tc>
      </w:tr>
      <w:tr w:rsidR="00704E5B" w:rsidRPr="008D2F94" w14:paraId="347E816A" w14:textId="77777777" w:rsidTr="004341C4">
        <w:trPr>
          <w:trHeight w:val="1943"/>
        </w:trPr>
        <w:tc>
          <w:tcPr>
            <w:tcW w:w="2573" w:type="dxa"/>
            <w:shd w:val="clear" w:color="auto" w:fill="D0CECE" w:themeFill="background2" w:themeFillShade="E6"/>
          </w:tcPr>
          <w:p w14:paraId="0E88EDB2" w14:textId="77777777" w:rsidR="00AA5220" w:rsidRPr="00F0429F" w:rsidRDefault="00AA5220" w:rsidP="00AA5220">
            <w:pPr>
              <w:jc w:val="center"/>
              <w:rPr>
                <w:rFonts w:ascii="SassoonCRInfant" w:hAnsi="SassoonCRInfant" w:cs="Arial"/>
                <w:b/>
                <w:sz w:val="24"/>
                <w:szCs w:val="24"/>
              </w:rPr>
            </w:pPr>
            <w:r w:rsidRPr="00F0429F">
              <w:rPr>
                <w:rFonts w:ascii="SassoonCRInfant" w:hAnsi="SassoonCRInfant" w:cs="Arial"/>
                <w:b/>
                <w:sz w:val="24"/>
                <w:szCs w:val="24"/>
              </w:rPr>
              <w:lastRenderedPageBreak/>
              <w:t>NON-STATUTORY</w:t>
            </w:r>
          </w:p>
          <w:p w14:paraId="3613771E" w14:textId="77777777" w:rsidR="00AA5220" w:rsidRPr="00F0429F" w:rsidRDefault="00AA5220" w:rsidP="00AA5220">
            <w:pPr>
              <w:jc w:val="center"/>
              <w:rPr>
                <w:rFonts w:ascii="SassoonCRInfant" w:hAnsi="SassoonCRInfant" w:cs="Arial"/>
                <w:b/>
                <w:sz w:val="24"/>
                <w:szCs w:val="24"/>
              </w:rPr>
            </w:pPr>
          </w:p>
          <w:p w14:paraId="23CD8F3E" w14:textId="77777777" w:rsidR="00AA5220" w:rsidRPr="00F0429F" w:rsidRDefault="00AA5220" w:rsidP="00AA5220">
            <w:pPr>
              <w:jc w:val="center"/>
              <w:rPr>
                <w:rFonts w:ascii="SassoonCRInfant" w:hAnsi="SassoonCRInfant" w:cs="Arial"/>
                <w:b/>
                <w:sz w:val="24"/>
                <w:szCs w:val="24"/>
              </w:rPr>
            </w:pPr>
            <w:r w:rsidRPr="00F0429F">
              <w:rPr>
                <w:rFonts w:ascii="SassoonCRInfant" w:hAnsi="SassoonCRInfant" w:cs="Arial"/>
                <w:b/>
                <w:sz w:val="24"/>
                <w:szCs w:val="24"/>
              </w:rPr>
              <w:t>TECHNOLOGY</w:t>
            </w:r>
          </w:p>
          <w:p w14:paraId="1FFD1318" w14:textId="77777777" w:rsidR="00AA5220" w:rsidRPr="00F0429F" w:rsidRDefault="00AA5220" w:rsidP="00AA5220">
            <w:pPr>
              <w:rPr>
                <w:rFonts w:ascii="SassoonCRInfant" w:hAnsi="SassoonCRInfant" w:cs="Arial"/>
                <w:b/>
                <w:sz w:val="24"/>
                <w:szCs w:val="24"/>
              </w:rPr>
            </w:pPr>
          </w:p>
          <w:p w14:paraId="4AD243D4" w14:textId="77777777" w:rsidR="00AA5220" w:rsidRPr="00F0429F" w:rsidRDefault="00AA5220" w:rsidP="00AA5220">
            <w:pPr>
              <w:jc w:val="center"/>
              <w:rPr>
                <w:rFonts w:ascii="SassoonCRInfant" w:hAnsi="SassoonCRInfant" w:cs="Arial"/>
                <w:sz w:val="24"/>
                <w:szCs w:val="24"/>
              </w:rPr>
            </w:pPr>
            <w:r w:rsidRPr="00F0429F">
              <w:rPr>
                <w:rFonts w:ascii="SassoonCRInfant" w:hAnsi="SassoonCRInfant" w:cs="Arial"/>
                <w:sz w:val="24"/>
                <w:szCs w:val="24"/>
              </w:rPr>
              <w:t>Non-statutory should be in your weekly provision</w:t>
            </w:r>
          </w:p>
        </w:tc>
        <w:tc>
          <w:tcPr>
            <w:tcW w:w="3181" w:type="dxa"/>
            <w:gridSpan w:val="2"/>
            <w:shd w:val="clear" w:color="auto" w:fill="D0CECE" w:themeFill="background2" w:themeFillShade="E6"/>
          </w:tcPr>
          <w:p w14:paraId="7F80FA1F" w14:textId="77777777" w:rsidR="004341C4" w:rsidRPr="008D186C" w:rsidRDefault="004341C4" w:rsidP="004341C4">
            <w:pPr>
              <w:rPr>
                <w:rFonts w:ascii="SassoonCRInfant" w:hAnsi="SassoonCRInfant"/>
                <w:sz w:val="24"/>
                <w:szCs w:val="24"/>
              </w:rPr>
            </w:pPr>
            <w:r w:rsidRPr="008D186C">
              <w:rPr>
                <w:rFonts w:ascii="SassoonCRInfant" w:hAnsi="SassoonCRInfant"/>
                <w:color w:val="FF0000"/>
                <w:sz w:val="24"/>
                <w:szCs w:val="24"/>
              </w:rPr>
              <w:t>Begins to talk about the use of some technology in the world around them (Digital Literacy)</w:t>
            </w:r>
          </w:p>
          <w:p w14:paraId="12087CDD" w14:textId="77777777" w:rsidR="00AA5220" w:rsidRPr="008D186C" w:rsidRDefault="00AA5220" w:rsidP="00AA5220">
            <w:pPr>
              <w:rPr>
                <w:rFonts w:ascii="SassoonCRInfant" w:hAnsi="SassoonCRInfant" w:cs="Arial"/>
                <w:sz w:val="24"/>
                <w:szCs w:val="24"/>
              </w:rPr>
            </w:pPr>
          </w:p>
        </w:tc>
        <w:tc>
          <w:tcPr>
            <w:tcW w:w="3234" w:type="dxa"/>
            <w:gridSpan w:val="2"/>
            <w:shd w:val="clear" w:color="auto" w:fill="BFBFBF" w:themeFill="background1" w:themeFillShade="BF"/>
          </w:tcPr>
          <w:p w14:paraId="6AAAD8AA" w14:textId="77777777" w:rsidR="00AA5220" w:rsidRPr="008D186C" w:rsidRDefault="004341C4" w:rsidP="00AA5220">
            <w:pPr>
              <w:rPr>
                <w:rFonts w:ascii="SassoonCRInfant" w:hAnsi="SassoonCRInfant" w:cs="Arial"/>
                <w:sz w:val="24"/>
                <w:szCs w:val="24"/>
              </w:rPr>
            </w:pPr>
            <w:r w:rsidRPr="008D186C">
              <w:rPr>
                <w:rFonts w:ascii="SassoonCRInfant" w:hAnsi="SassoonCRInfant"/>
                <w:color w:val="00B0F0"/>
                <w:sz w:val="24"/>
                <w:szCs w:val="24"/>
              </w:rPr>
              <w:t>Can you show understanding of positional language? (Computer Science)</w:t>
            </w:r>
          </w:p>
        </w:tc>
        <w:tc>
          <w:tcPr>
            <w:tcW w:w="4960" w:type="dxa"/>
            <w:gridSpan w:val="5"/>
            <w:shd w:val="clear" w:color="auto" w:fill="BFBFBF" w:themeFill="background1" w:themeFillShade="BF"/>
          </w:tcPr>
          <w:p w14:paraId="3746DC4F" w14:textId="77777777" w:rsidR="00AA5220" w:rsidRPr="008D186C" w:rsidRDefault="004341C4" w:rsidP="00AA5220">
            <w:pPr>
              <w:rPr>
                <w:rFonts w:ascii="SassoonCRInfant" w:hAnsi="SassoonCRInfant" w:cs="Arial"/>
                <w:sz w:val="24"/>
                <w:szCs w:val="24"/>
              </w:rPr>
            </w:pPr>
            <w:r w:rsidRPr="008D186C">
              <w:rPr>
                <w:rFonts w:ascii="SassoonCRInfant" w:hAnsi="SassoonCRInfant"/>
                <w:sz w:val="24"/>
                <w:szCs w:val="24"/>
              </w:rPr>
              <w:t xml:space="preserve">Can use some digital technologies with </w:t>
            </w:r>
            <w:proofErr w:type="gramStart"/>
            <w:r w:rsidRPr="008D186C">
              <w:rPr>
                <w:rFonts w:ascii="SassoonCRInfant" w:hAnsi="SassoonCRInfant"/>
                <w:sz w:val="24"/>
                <w:szCs w:val="24"/>
              </w:rPr>
              <w:t>support(</w:t>
            </w:r>
            <w:proofErr w:type="gramEnd"/>
            <w:r w:rsidRPr="008D186C">
              <w:rPr>
                <w:rFonts w:ascii="SassoonCRInfant" w:hAnsi="SassoonCRInfant"/>
                <w:sz w:val="24"/>
                <w:szCs w:val="24"/>
              </w:rPr>
              <w:t>information technology)</w:t>
            </w:r>
          </w:p>
        </w:tc>
      </w:tr>
      <w:tr w:rsidR="008D186C" w:rsidRPr="008D2F94" w14:paraId="1E313457" w14:textId="77777777" w:rsidTr="00597F46">
        <w:trPr>
          <w:trHeight w:val="1943"/>
        </w:trPr>
        <w:tc>
          <w:tcPr>
            <w:tcW w:w="2573" w:type="dxa"/>
            <w:shd w:val="clear" w:color="auto" w:fill="D0CECE" w:themeFill="background2" w:themeFillShade="E6"/>
          </w:tcPr>
          <w:p w14:paraId="74379A9E" w14:textId="77777777" w:rsidR="008D186C" w:rsidRPr="00F0429F" w:rsidRDefault="008D186C" w:rsidP="00AA5220">
            <w:pPr>
              <w:jc w:val="center"/>
              <w:rPr>
                <w:rFonts w:ascii="SassoonCRInfant" w:hAnsi="SassoonCRInfant" w:cs="Arial"/>
                <w:b/>
                <w:sz w:val="24"/>
                <w:szCs w:val="24"/>
              </w:rPr>
            </w:pPr>
          </w:p>
          <w:p w14:paraId="14339ACF" w14:textId="77777777" w:rsidR="008D186C" w:rsidRPr="00F0429F" w:rsidRDefault="008D186C" w:rsidP="00AA5220">
            <w:pPr>
              <w:jc w:val="center"/>
              <w:rPr>
                <w:rFonts w:ascii="SassoonCRInfant" w:hAnsi="SassoonCRInfant" w:cs="Arial"/>
                <w:b/>
                <w:sz w:val="24"/>
                <w:szCs w:val="24"/>
              </w:rPr>
            </w:pPr>
            <w:r w:rsidRPr="00F0429F">
              <w:rPr>
                <w:rFonts w:ascii="SassoonCRInfant" w:hAnsi="SassoonCRInfant" w:cs="Arial"/>
                <w:b/>
                <w:sz w:val="24"/>
                <w:szCs w:val="24"/>
              </w:rPr>
              <w:t>NON-STATUTORY</w:t>
            </w:r>
          </w:p>
          <w:p w14:paraId="1AC6B0F9" w14:textId="77777777" w:rsidR="008D186C" w:rsidRPr="00F0429F" w:rsidRDefault="008D186C" w:rsidP="00AA5220">
            <w:pPr>
              <w:jc w:val="center"/>
              <w:rPr>
                <w:rFonts w:ascii="SassoonCRInfant" w:hAnsi="SassoonCRInfant" w:cs="Arial"/>
                <w:b/>
                <w:sz w:val="24"/>
                <w:szCs w:val="24"/>
              </w:rPr>
            </w:pPr>
          </w:p>
          <w:p w14:paraId="537FF5A8" w14:textId="77777777" w:rsidR="008D186C" w:rsidRPr="00F0429F" w:rsidRDefault="008D186C" w:rsidP="00AA5220">
            <w:pPr>
              <w:jc w:val="center"/>
              <w:rPr>
                <w:rFonts w:ascii="SassoonCRInfant" w:hAnsi="SassoonCRInfant" w:cs="Arial"/>
                <w:b/>
                <w:sz w:val="24"/>
                <w:szCs w:val="24"/>
              </w:rPr>
            </w:pPr>
            <w:r w:rsidRPr="00F0429F">
              <w:rPr>
                <w:rFonts w:ascii="SassoonCRInfant" w:hAnsi="SassoonCRInfant" w:cs="Arial"/>
                <w:b/>
                <w:sz w:val="24"/>
                <w:szCs w:val="24"/>
              </w:rPr>
              <w:t>SSM</w:t>
            </w:r>
          </w:p>
          <w:p w14:paraId="6F000685" w14:textId="77777777" w:rsidR="008D186C" w:rsidRPr="00F0429F" w:rsidRDefault="008D186C" w:rsidP="00AA5220">
            <w:pPr>
              <w:jc w:val="center"/>
              <w:rPr>
                <w:rFonts w:ascii="SassoonCRInfant" w:hAnsi="SassoonCRInfant" w:cs="Arial"/>
                <w:sz w:val="24"/>
                <w:szCs w:val="24"/>
              </w:rPr>
            </w:pPr>
          </w:p>
        </w:tc>
        <w:tc>
          <w:tcPr>
            <w:tcW w:w="3181" w:type="dxa"/>
            <w:gridSpan w:val="2"/>
            <w:shd w:val="clear" w:color="auto" w:fill="D0CECE" w:themeFill="background2" w:themeFillShade="E6"/>
          </w:tcPr>
          <w:p w14:paraId="6F070A02" w14:textId="77777777" w:rsidR="008D186C" w:rsidRPr="008D186C" w:rsidRDefault="008D186C" w:rsidP="008D186C">
            <w:pPr>
              <w:rPr>
                <w:rFonts w:ascii="SassoonCRInfant" w:hAnsi="SassoonCRInfant"/>
                <w:sz w:val="24"/>
                <w:szCs w:val="24"/>
              </w:rPr>
            </w:pPr>
            <w:r w:rsidRPr="008D186C">
              <w:rPr>
                <w:rFonts w:ascii="SassoonCRInfant" w:hAnsi="SassoonCRInfant"/>
                <w:sz w:val="24"/>
                <w:szCs w:val="24"/>
              </w:rPr>
              <w:t>Identifies and extends patterns</w:t>
            </w:r>
          </w:p>
          <w:p w14:paraId="7C17EBEE" w14:textId="77777777" w:rsidR="008D186C" w:rsidRPr="008D186C" w:rsidRDefault="008D186C" w:rsidP="00AA5220">
            <w:pPr>
              <w:rPr>
                <w:rFonts w:ascii="SassoonCRInfant" w:hAnsi="SassoonCRInfant" w:cs="Arial"/>
                <w:sz w:val="24"/>
                <w:szCs w:val="24"/>
              </w:rPr>
            </w:pPr>
          </w:p>
        </w:tc>
        <w:tc>
          <w:tcPr>
            <w:tcW w:w="4097" w:type="dxa"/>
            <w:gridSpan w:val="3"/>
            <w:shd w:val="clear" w:color="auto" w:fill="D0CECE" w:themeFill="background2" w:themeFillShade="E6"/>
          </w:tcPr>
          <w:p w14:paraId="3CC2F762" w14:textId="77777777" w:rsidR="008D186C" w:rsidRPr="008D186C" w:rsidRDefault="008D186C" w:rsidP="00F0429F">
            <w:pPr>
              <w:spacing w:after="200" w:line="276" w:lineRule="auto"/>
              <w:contextualSpacing/>
              <w:rPr>
                <w:rFonts w:ascii="SassoonCRInfant" w:hAnsi="SassoonCRInfant" w:cs="Arial"/>
                <w:sz w:val="24"/>
                <w:szCs w:val="24"/>
              </w:rPr>
            </w:pPr>
            <w:r w:rsidRPr="008D186C">
              <w:rPr>
                <w:rFonts w:ascii="SassoonCRInfant" w:hAnsi="SassoonCRInfant"/>
                <w:sz w:val="24"/>
                <w:szCs w:val="24"/>
              </w:rPr>
              <w:t>Responds to positional language (linked to computer science)</w:t>
            </w:r>
          </w:p>
        </w:tc>
        <w:tc>
          <w:tcPr>
            <w:tcW w:w="4097" w:type="dxa"/>
            <w:gridSpan w:val="4"/>
            <w:shd w:val="clear" w:color="auto" w:fill="D0CECE" w:themeFill="background2" w:themeFillShade="E6"/>
          </w:tcPr>
          <w:p w14:paraId="1E993010" w14:textId="77777777" w:rsidR="008D186C" w:rsidRPr="008D186C" w:rsidRDefault="008D186C" w:rsidP="008D186C">
            <w:pPr>
              <w:rPr>
                <w:rFonts w:ascii="SassoonCRInfant" w:hAnsi="SassoonCRInfant"/>
                <w:sz w:val="24"/>
                <w:szCs w:val="24"/>
              </w:rPr>
            </w:pPr>
            <w:r w:rsidRPr="008D186C">
              <w:rPr>
                <w:rFonts w:ascii="SassoonCRInfant" w:hAnsi="SassoonCRInfant"/>
                <w:sz w:val="24"/>
                <w:szCs w:val="24"/>
              </w:rPr>
              <w:t>Describes a short sequence of events (linked to computer science)</w:t>
            </w:r>
          </w:p>
          <w:p w14:paraId="75D597E5" w14:textId="77777777" w:rsidR="008D186C" w:rsidRPr="008D186C" w:rsidRDefault="008D186C" w:rsidP="00F0429F">
            <w:pPr>
              <w:spacing w:after="200" w:line="276" w:lineRule="auto"/>
              <w:contextualSpacing/>
              <w:rPr>
                <w:rFonts w:ascii="SassoonCRInfant" w:hAnsi="SassoonCRInfant" w:cs="Arial"/>
                <w:sz w:val="24"/>
                <w:szCs w:val="24"/>
              </w:rPr>
            </w:pPr>
          </w:p>
        </w:tc>
      </w:tr>
    </w:tbl>
    <w:p w14:paraId="60B1A2BA" w14:textId="77777777" w:rsidR="008D2F94" w:rsidRDefault="008D2F94">
      <w:pPr>
        <w:rPr>
          <w:rFonts w:ascii="Arial" w:hAnsi="Arial" w:cs="Arial"/>
          <w:sz w:val="24"/>
          <w:szCs w:val="24"/>
        </w:rPr>
      </w:pPr>
    </w:p>
    <w:sectPr w:rsidR="008D2F94" w:rsidSect="0052569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Cursive Un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CR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018F6"/>
    <w:multiLevelType w:val="hybridMultilevel"/>
    <w:tmpl w:val="785829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ED1126"/>
    <w:multiLevelType w:val="hybridMultilevel"/>
    <w:tmpl w:val="44A6E5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FF5AC1"/>
    <w:multiLevelType w:val="hybridMultilevel"/>
    <w:tmpl w:val="CB2003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773022"/>
    <w:multiLevelType w:val="hybridMultilevel"/>
    <w:tmpl w:val="8E9C7A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5458F7"/>
    <w:multiLevelType w:val="hybridMultilevel"/>
    <w:tmpl w:val="AE3CE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5D1471"/>
    <w:multiLevelType w:val="hybridMultilevel"/>
    <w:tmpl w:val="AC500C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9C3608"/>
    <w:multiLevelType w:val="hybridMultilevel"/>
    <w:tmpl w:val="1D6E8D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586619"/>
    <w:multiLevelType w:val="hybridMultilevel"/>
    <w:tmpl w:val="DF58AC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7A10B7"/>
    <w:multiLevelType w:val="hybridMultilevel"/>
    <w:tmpl w:val="021C5FD8"/>
    <w:lvl w:ilvl="0" w:tplc="0809000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86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93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100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07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15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2225" w:hanging="360"/>
      </w:pPr>
      <w:rPr>
        <w:rFonts w:ascii="Wingdings" w:hAnsi="Wingdings" w:hint="default"/>
      </w:rPr>
    </w:lvl>
  </w:abstractNum>
  <w:abstractNum w:abstractNumId="9" w15:restartNumberingAfterBreak="0">
    <w:nsid w:val="59706FC7"/>
    <w:multiLevelType w:val="hybridMultilevel"/>
    <w:tmpl w:val="D892E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BC46A8"/>
    <w:multiLevelType w:val="hybridMultilevel"/>
    <w:tmpl w:val="5B263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A77EFD"/>
    <w:multiLevelType w:val="hybridMultilevel"/>
    <w:tmpl w:val="2BDE587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0"/>
  </w:num>
  <w:num w:numId="4">
    <w:abstractNumId w:val="9"/>
  </w:num>
  <w:num w:numId="5">
    <w:abstractNumId w:val="6"/>
  </w:num>
  <w:num w:numId="6">
    <w:abstractNumId w:val="8"/>
  </w:num>
  <w:num w:numId="7">
    <w:abstractNumId w:val="7"/>
  </w:num>
  <w:num w:numId="8">
    <w:abstractNumId w:val="2"/>
  </w:num>
  <w:num w:numId="9">
    <w:abstractNumId w:val="1"/>
  </w:num>
  <w:num w:numId="10">
    <w:abstractNumId w:val="4"/>
  </w:num>
  <w:num w:numId="11">
    <w:abstractNumId w:val="5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5695"/>
    <w:rsid w:val="00004236"/>
    <w:rsid w:val="00006FDE"/>
    <w:rsid w:val="000D1C57"/>
    <w:rsid w:val="000F3D40"/>
    <w:rsid w:val="001059C8"/>
    <w:rsid w:val="001259F6"/>
    <w:rsid w:val="001572D7"/>
    <w:rsid w:val="001821EA"/>
    <w:rsid w:val="001D6AE5"/>
    <w:rsid w:val="002731A9"/>
    <w:rsid w:val="00287E40"/>
    <w:rsid w:val="003436FA"/>
    <w:rsid w:val="0034386F"/>
    <w:rsid w:val="00372FC0"/>
    <w:rsid w:val="003941A7"/>
    <w:rsid w:val="003978E9"/>
    <w:rsid w:val="003D36EA"/>
    <w:rsid w:val="003D4011"/>
    <w:rsid w:val="003F35B8"/>
    <w:rsid w:val="004341C4"/>
    <w:rsid w:val="00457265"/>
    <w:rsid w:val="00473E80"/>
    <w:rsid w:val="00482060"/>
    <w:rsid w:val="004C11BA"/>
    <w:rsid w:val="004E74D5"/>
    <w:rsid w:val="00521B8D"/>
    <w:rsid w:val="00525695"/>
    <w:rsid w:val="005353BD"/>
    <w:rsid w:val="00535774"/>
    <w:rsid w:val="005507DE"/>
    <w:rsid w:val="00553D52"/>
    <w:rsid w:val="00575128"/>
    <w:rsid w:val="005C1DE8"/>
    <w:rsid w:val="005D6B10"/>
    <w:rsid w:val="005F1429"/>
    <w:rsid w:val="00623A13"/>
    <w:rsid w:val="00676374"/>
    <w:rsid w:val="00697DA4"/>
    <w:rsid w:val="006B7C03"/>
    <w:rsid w:val="00704E5B"/>
    <w:rsid w:val="00765ECF"/>
    <w:rsid w:val="007772AF"/>
    <w:rsid w:val="007D3436"/>
    <w:rsid w:val="00817A88"/>
    <w:rsid w:val="008C6602"/>
    <w:rsid w:val="008D186C"/>
    <w:rsid w:val="008D2F94"/>
    <w:rsid w:val="00976DE4"/>
    <w:rsid w:val="009E5007"/>
    <w:rsid w:val="00A15EC7"/>
    <w:rsid w:val="00A54613"/>
    <w:rsid w:val="00AA5220"/>
    <w:rsid w:val="00AC69C1"/>
    <w:rsid w:val="00AD6201"/>
    <w:rsid w:val="00AF7A44"/>
    <w:rsid w:val="00B7558D"/>
    <w:rsid w:val="00BF2CDE"/>
    <w:rsid w:val="00BF5FAD"/>
    <w:rsid w:val="00C20955"/>
    <w:rsid w:val="00C344CB"/>
    <w:rsid w:val="00C55F8F"/>
    <w:rsid w:val="00C57453"/>
    <w:rsid w:val="00C85524"/>
    <w:rsid w:val="00CA462F"/>
    <w:rsid w:val="00CB182D"/>
    <w:rsid w:val="00CE3B22"/>
    <w:rsid w:val="00D67913"/>
    <w:rsid w:val="00DD6648"/>
    <w:rsid w:val="00E26995"/>
    <w:rsid w:val="00E40BBA"/>
    <w:rsid w:val="00E419CD"/>
    <w:rsid w:val="00E554AC"/>
    <w:rsid w:val="00E77E7C"/>
    <w:rsid w:val="00EC0141"/>
    <w:rsid w:val="00F0429F"/>
    <w:rsid w:val="00FA1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94D84A"/>
  <w15:chartTrackingRefBased/>
  <w15:docId w15:val="{3D292224-2D42-4277-A2B8-A09BD7DB3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256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25695"/>
    <w:pPr>
      <w:spacing w:after="200" w:line="276" w:lineRule="auto"/>
      <w:ind w:left="720"/>
      <w:contextualSpacing/>
    </w:pPr>
    <w:rPr>
      <w:rFonts w:ascii="Twinkl Cursive Unlooped" w:hAnsi="Twinkl Cursive Unlooped"/>
      <w:sz w:val="28"/>
      <w:szCs w:val="4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0B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0B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5</Pages>
  <Words>744</Words>
  <Characters>4241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Advanced IT Services</Company>
  <LinksUpToDate>false</LinksUpToDate>
  <CharactersWithSpaces>4976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Tina Chibbaro</dc:creator>
  <cp:keywords/>
  <dc:description/>
  <cp:lastModifiedBy>Tina Chibbaro</cp:lastModifiedBy>
  <cp:revision>6</cp:revision>
  <cp:lastPrinted>2024-09-19T11:05:00Z</cp:lastPrinted>
  <dcterms:created xsi:type="dcterms:W3CDTF">2025-10-09T14:51:00Z</dcterms:created>
  <dcterms:modified xsi:type="dcterms:W3CDTF">2025-11-02T20:19:00Z</dcterms:modified>
</cp:coreProperties>
</file>